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28A3" w14:textId="77777777" w:rsidR="005126C1" w:rsidRPr="00F50AA4" w:rsidRDefault="006C1102">
      <w:pPr>
        <w:pStyle w:val="Title"/>
        <w:rPr>
          <w:color w:val="7030A0"/>
        </w:rPr>
      </w:pPr>
      <w:r w:rsidRPr="00F50AA4">
        <w:rPr>
          <w:color w:val="7030A0"/>
          <w:spacing w:val="-2"/>
        </w:rPr>
        <w:t>SEMAGLUTIDE</w:t>
      </w:r>
    </w:p>
    <w:p w14:paraId="68A5C41D" w14:textId="77777777" w:rsidR="005126C1" w:rsidRPr="00F50AA4" w:rsidRDefault="005126C1">
      <w:pPr>
        <w:pStyle w:val="BodyText"/>
        <w:rPr>
          <w:rFonts w:ascii="Times New Roman"/>
          <w:b/>
          <w:sz w:val="28"/>
          <w:szCs w:val="28"/>
        </w:rPr>
      </w:pPr>
    </w:p>
    <w:p w14:paraId="3A6170A4" w14:textId="77777777" w:rsidR="005126C1" w:rsidRDefault="006C1102">
      <w:pPr>
        <w:pStyle w:val="Heading1"/>
        <w:spacing w:before="297"/>
      </w:pPr>
      <w:r>
        <w:rPr>
          <w:color w:val="010101"/>
          <w:w w:val="105"/>
        </w:rPr>
        <w:t>What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it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how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does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it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spacing w:val="-2"/>
          <w:w w:val="105"/>
        </w:rPr>
        <w:t>Work?</w:t>
      </w:r>
    </w:p>
    <w:p w14:paraId="472B10D4" w14:textId="77777777" w:rsidR="005126C1" w:rsidRDefault="005126C1">
      <w:pPr>
        <w:pStyle w:val="BodyText"/>
        <w:spacing w:before="2"/>
        <w:rPr>
          <w:b/>
          <w:sz w:val="33"/>
        </w:rPr>
      </w:pPr>
    </w:p>
    <w:p w14:paraId="5A317945" w14:textId="77777777" w:rsidR="005126C1" w:rsidRDefault="006C1102">
      <w:pPr>
        <w:spacing w:line="290" w:lineRule="auto"/>
        <w:ind w:left="486" w:right="337" w:hanging="1"/>
        <w:rPr>
          <w:sz w:val="23"/>
        </w:rPr>
      </w:pPr>
      <w:proofErr w:type="spellStart"/>
      <w:r>
        <w:rPr>
          <w:color w:val="010101"/>
          <w:w w:val="105"/>
          <w:sz w:val="23"/>
        </w:rPr>
        <w:t>Semaglutide</w:t>
      </w:r>
      <w:proofErr w:type="spellEnd"/>
      <w:r>
        <w:rPr>
          <w:color w:val="010101"/>
          <w:w w:val="105"/>
          <w:sz w:val="23"/>
        </w:rPr>
        <w:t xml:space="preserve"> is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GLP1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receptor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agonist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that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was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originally developed to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treat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diabetes by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lowering blood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glucose levels. It later received FDA approval as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weight loss medication for obese patients.</w:t>
      </w:r>
    </w:p>
    <w:p w14:paraId="37062741" w14:textId="77777777" w:rsidR="005126C1" w:rsidRDefault="005126C1">
      <w:pPr>
        <w:pStyle w:val="BodyText"/>
        <w:spacing w:before="3"/>
        <w:rPr>
          <w:sz w:val="27"/>
        </w:rPr>
      </w:pPr>
    </w:p>
    <w:p w14:paraId="021CC4A1" w14:textId="77777777" w:rsidR="005126C1" w:rsidRDefault="006C1102">
      <w:pPr>
        <w:spacing w:line="290" w:lineRule="auto"/>
        <w:ind w:left="481" w:firstLine="2"/>
        <w:rPr>
          <w:sz w:val="23"/>
        </w:rPr>
      </w:pPr>
      <w:r>
        <w:rPr>
          <w:color w:val="010101"/>
          <w:w w:val="105"/>
          <w:sz w:val="23"/>
        </w:rPr>
        <w:t>GLP-1 is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an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important, gut-derived, regulator that is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released after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the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oral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ingestion of carbohydrates or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fats.</w:t>
      </w:r>
      <w:r>
        <w:rPr>
          <w:color w:val="010101"/>
          <w:spacing w:val="4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GLP-1 enhances insulin secretion and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synthesis,</w:t>
      </w:r>
      <w:r>
        <w:rPr>
          <w:color w:val="010101"/>
          <w:spacing w:val="4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suppresses glucagon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secretion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(glucagon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increases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sugar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production),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slows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gastric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emptying,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and reduces appetite and food intake.</w:t>
      </w:r>
    </w:p>
    <w:p w14:paraId="24B00A10" w14:textId="77777777" w:rsidR="005126C1" w:rsidRDefault="005126C1">
      <w:pPr>
        <w:pStyle w:val="BodyText"/>
        <w:spacing w:before="5"/>
        <w:rPr>
          <w:sz w:val="27"/>
        </w:rPr>
      </w:pPr>
    </w:p>
    <w:p w14:paraId="107EDCC9" w14:textId="77777777" w:rsidR="005126C1" w:rsidRDefault="006C1102">
      <w:pPr>
        <w:spacing w:line="300" w:lineRule="auto"/>
        <w:ind w:left="484" w:right="337"/>
        <w:rPr>
          <w:sz w:val="23"/>
        </w:rPr>
      </w:pPr>
      <w:r>
        <w:rPr>
          <w:color w:val="010101"/>
          <w:w w:val="105"/>
          <w:sz w:val="23"/>
        </w:rPr>
        <w:t>GLP-1 interacts with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the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parts of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the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brain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that suppress your appetite and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signal you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to feel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full.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When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used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conjunction with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diet and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exercise,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it can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cause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significant weight loss.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It can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improve or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lower the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risk of diabetes and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heart disease in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people who are obese or overweight.</w:t>
      </w:r>
    </w:p>
    <w:p w14:paraId="6DE8D4BF" w14:textId="77777777" w:rsidR="005126C1" w:rsidRDefault="005126C1">
      <w:pPr>
        <w:pStyle w:val="BodyText"/>
        <w:spacing w:before="6"/>
        <w:rPr>
          <w:sz w:val="33"/>
        </w:rPr>
      </w:pPr>
    </w:p>
    <w:p w14:paraId="18369967" w14:textId="77777777" w:rsidR="005126C1" w:rsidRDefault="006C1102">
      <w:pPr>
        <w:pStyle w:val="Heading1"/>
      </w:pPr>
      <w:r>
        <w:rPr>
          <w:color w:val="1A1A1A"/>
        </w:rPr>
        <w:t>What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are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side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effects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5"/>
        </w:rPr>
        <w:t xml:space="preserve"> </w:t>
      </w:r>
      <w:proofErr w:type="spellStart"/>
      <w:r>
        <w:rPr>
          <w:color w:val="1A1A1A"/>
          <w:spacing w:val="-2"/>
        </w:rPr>
        <w:t>Semaglutide</w:t>
      </w:r>
      <w:proofErr w:type="spellEnd"/>
      <w:r>
        <w:rPr>
          <w:color w:val="1A1A1A"/>
          <w:spacing w:val="-2"/>
        </w:rPr>
        <w:t>?</w:t>
      </w:r>
    </w:p>
    <w:p w14:paraId="01A7BB32" w14:textId="77777777" w:rsidR="005126C1" w:rsidRDefault="005126C1">
      <w:pPr>
        <w:pStyle w:val="BodyText"/>
        <w:spacing w:before="5"/>
        <w:rPr>
          <w:b/>
          <w:sz w:val="34"/>
        </w:rPr>
      </w:pPr>
    </w:p>
    <w:p w14:paraId="1AC5182D" w14:textId="77777777" w:rsidR="005126C1" w:rsidRDefault="006C1102">
      <w:pPr>
        <w:spacing w:line="292" w:lineRule="auto"/>
        <w:ind w:left="483" w:right="306" w:hanging="2"/>
        <w:rPr>
          <w:sz w:val="23"/>
        </w:rPr>
      </w:pPr>
      <w:r>
        <w:rPr>
          <w:color w:val="010101"/>
          <w:w w:val="105"/>
          <w:sz w:val="23"/>
        </w:rPr>
        <w:t>The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most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common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side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effects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may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include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nausea,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diarrhea,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constipation and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possible ileus, vomiting, stomach/abdominal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pain,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headache, fatigue, upset stomach, dizziness, bloating, belching, gas, and heartburn. Gastrointestinal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issues are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the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most common complaint among people just starting </w:t>
      </w:r>
      <w:proofErr w:type="spellStart"/>
      <w:r>
        <w:rPr>
          <w:color w:val="010101"/>
          <w:w w:val="105"/>
          <w:sz w:val="23"/>
        </w:rPr>
        <w:t>semaglutide</w:t>
      </w:r>
      <w:proofErr w:type="spellEnd"/>
      <w:r>
        <w:rPr>
          <w:color w:val="010101"/>
          <w:w w:val="105"/>
          <w:sz w:val="23"/>
        </w:rPr>
        <w:t>. To limit nausea: eat bland, low-fat foods, like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crackers, toast and rice, eat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foods that contain water, like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soup and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gelatin, avoid laying down after eating, eat slowly, go outdoors for fresh air.</w:t>
      </w:r>
    </w:p>
    <w:p w14:paraId="163D33DE" w14:textId="77777777" w:rsidR="005126C1" w:rsidRDefault="005126C1">
      <w:pPr>
        <w:pStyle w:val="BodyText"/>
        <w:rPr>
          <w:sz w:val="26"/>
        </w:rPr>
      </w:pPr>
    </w:p>
    <w:p w14:paraId="44FB8F7F" w14:textId="77777777" w:rsidR="005126C1" w:rsidRDefault="005126C1">
      <w:pPr>
        <w:pStyle w:val="BodyText"/>
        <w:spacing w:before="10"/>
        <w:rPr>
          <w:sz w:val="29"/>
        </w:rPr>
      </w:pPr>
    </w:p>
    <w:p w14:paraId="01BCD40B" w14:textId="77777777" w:rsidR="005126C1" w:rsidRDefault="006C1102">
      <w:pPr>
        <w:pStyle w:val="Heading1"/>
      </w:pPr>
      <w:r>
        <w:rPr>
          <w:color w:val="010101"/>
        </w:rPr>
        <w:t>Would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I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Good</w:t>
      </w:r>
      <w:r>
        <w:rPr>
          <w:color w:val="010101"/>
          <w:spacing w:val="24"/>
        </w:rPr>
        <w:t xml:space="preserve"> </w:t>
      </w:r>
      <w:r>
        <w:rPr>
          <w:color w:val="010101"/>
          <w:spacing w:val="-2"/>
        </w:rPr>
        <w:t>Candidate?</w:t>
      </w:r>
    </w:p>
    <w:p w14:paraId="441F5E25" w14:textId="77777777" w:rsidR="005126C1" w:rsidRDefault="006C1102">
      <w:pPr>
        <w:spacing w:before="184" w:line="290" w:lineRule="auto"/>
        <w:ind w:left="484" w:right="337" w:firstLine="3"/>
        <w:rPr>
          <w:sz w:val="23"/>
        </w:rPr>
      </w:pPr>
      <w:r>
        <w:rPr>
          <w:color w:val="010101"/>
          <w:w w:val="105"/>
          <w:sz w:val="23"/>
        </w:rPr>
        <w:t>Almost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anyone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dealing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with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obesity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qualifies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for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treatment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with</w:t>
      </w:r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Semaglutide</w:t>
      </w:r>
      <w:proofErr w:type="spellEnd"/>
      <w:r>
        <w:rPr>
          <w:color w:val="010101"/>
          <w:w w:val="105"/>
          <w:sz w:val="23"/>
        </w:rPr>
        <w:t>, regardless of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their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age, ethnicity or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Body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Mass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Index (BMI). The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best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candidates are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obese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adults or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those suffering from Type-2 diabetes, hypertension, gastroesophageal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reflux, or </w:t>
      </w:r>
      <w:r>
        <w:rPr>
          <w:color w:val="010101"/>
          <w:spacing w:val="-2"/>
          <w:w w:val="105"/>
          <w:sz w:val="23"/>
        </w:rPr>
        <w:t>osteoarthritis.</w:t>
      </w:r>
    </w:p>
    <w:p w14:paraId="026B9B79" w14:textId="77777777" w:rsidR="005126C1" w:rsidRDefault="005126C1">
      <w:pPr>
        <w:spacing w:line="290" w:lineRule="auto"/>
        <w:rPr>
          <w:sz w:val="23"/>
        </w:rPr>
        <w:sectPr w:rsidR="005126C1">
          <w:type w:val="continuous"/>
          <w:pgSz w:w="12240" w:h="15840"/>
          <w:pgMar w:top="1360" w:right="1120" w:bottom="280" w:left="960" w:header="720" w:footer="720" w:gutter="0"/>
          <w:cols w:space="720"/>
        </w:sectPr>
      </w:pPr>
    </w:p>
    <w:p w14:paraId="753815E5" w14:textId="77777777" w:rsidR="005126C1" w:rsidRDefault="006C1102">
      <w:pPr>
        <w:pStyle w:val="Heading1"/>
        <w:spacing w:before="65"/>
      </w:pPr>
      <w:r>
        <w:lastRenderedPageBreak/>
        <w:t>Who</w:t>
      </w:r>
      <w:r>
        <w:rPr>
          <w:spacing w:val="19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Take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Semaglutide</w:t>
      </w:r>
      <w:proofErr w:type="spellEnd"/>
      <w:r>
        <w:rPr>
          <w:spacing w:val="-2"/>
        </w:rPr>
        <w:t>?</w:t>
      </w:r>
    </w:p>
    <w:p w14:paraId="03ACE117" w14:textId="77777777" w:rsidR="005126C1" w:rsidRDefault="005126C1">
      <w:pPr>
        <w:pStyle w:val="BodyText"/>
        <w:spacing w:before="7"/>
        <w:rPr>
          <w:b/>
          <w:sz w:val="33"/>
        </w:rPr>
      </w:pPr>
    </w:p>
    <w:p w14:paraId="1A43F351" w14:textId="77777777" w:rsidR="005126C1" w:rsidRDefault="006C1102">
      <w:pPr>
        <w:ind w:left="487"/>
        <w:rPr>
          <w:sz w:val="23"/>
        </w:rPr>
      </w:pPr>
      <w:r>
        <w:rPr>
          <w:w w:val="105"/>
          <w:sz w:val="23"/>
        </w:rPr>
        <w:t>Avoid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Semaglutide</w:t>
      </w:r>
      <w:proofErr w:type="spellEnd"/>
      <w:r>
        <w:rPr>
          <w:color w:val="1F2123"/>
          <w:spacing w:val="-2"/>
          <w:w w:val="105"/>
          <w:sz w:val="23"/>
        </w:rPr>
        <w:t>:</w:t>
      </w:r>
    </w:p>
    <w:p w14:paraId="3BDA3A9A" w14:textId="77777777" w:rsidR="005126C1" w:rsidRDefault="006C1102">
      <w:pPr>
        <w:spacing w:before="52" w:line="288" w:lineRule="auto"/>
        <w:ind w:left="485" w:right="5865" w:hanging="1"/>
        <w:rPr>
          <w:sz w:val="23"/>
        </w:rPr>
      </w:pPr>
      <w:r>
        <w:rPr>
          <w:w w:val="105"/>
          <w:sz w:val="23"/>
        </w:rPr>
        <w:t>If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pregnant,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breastfeeding Or if you have:</w:t>
      </w:r>
    </w:p>
    <w:p w14:paraId="3E06E70F" w14:textId="77777777" w:rsidR="005126C1" w:rsidRDefault="006C1102">
      <w:pPr>
        <w:spacing w:line="288" w:lineRule="auto"/>
        <w:ind w:left="482" w:right="5059"/>
        <w:rPr>
          <w:sz w:val="23"/>
        </w:rPr>
      </w:pPr>
      <w:r>
        <w:rPr>
          <w:w w:val="105"/>
          <w:sz w:val="23"/>
        </w:rPr>
        <w:t>History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Active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Gallbladder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disease History of Pancreatitis</w:t>
      </w:r>
    </w:p>
    <w:p w14:paraId="29DAFE5F" w14:textId="77777777" w:rsidR="005126C1" w:rsidRDefault="006C1102">
      <w:pPr>
        <w:spacing w:before="4" w:line="300" w:lineRule="auto"/>
        <w:ind w:left="478" w:firstLine="8"/>
        <w:rPr>
          <w:sz w:val="23"/>
        </w:rPr>
      </w:pPr>
      <w:r>
        <w:rPr>
          <w:color w:val="1F2123"/>
          <w:w w:val="105"/>
          <w:sz w:val="23"/>
        </w:rPr>
        <w:t>A</w:t>
      </w:r>
      <w:r>
        <w:rPr>
          <w:color w:val="1F2123"/>
          <w:spacing w:val="-9"/>
          <w:w w:val="105"/>
          <w:sz w:val="23"/>
        </w:rPr>
        <w:t xml:space="preserve"> </w:t>
      </w:r>
      <w:r>
        <w:rPr>
          <w:color w:val="1F2123"/>
          <w:w w:val="105"/>
          <w:sz w:val="23"/>
        </w:rPr>
        <w:t>personal</w:t>
      </w:r>
      <w:r>
        <w:rPr>
          <w:color w:val="1F2123"/>
          <w:spacing w:val="-5"/>
          <w:w w:val="105"/>
          <w:sz w:val="23"/>
        </w:rPr>
        <w:t xml:space="preserve"> </w:t>
      </w:r>
      <w:r>
        <w:rPr>
          <w:color w:val="1F2123"/>
          <w:w w:val="105"/>
          <w:sz w:val="23"/>
        </w:rPr>
        <w:t>or</w:t>
      </w:r>
      <w:r>
        <w:rPr>
          <w:color w:val="1F2123"/>
          <w:spacing w:val="-2"/>
          <w:w w:val="105"/>
          <w:sz w:val="23"/>
        </w:rPr>
        <w:t xml:space="preserve"> </w:t>
      </w:r>
      <w:r>
        <w:rPr>
          <w:color w:val="1F2123"/>
          <w:w w:val="105"/>
          <w:sz w:val="23"/>
        </w:rPr>
        <w:t>family</w:t>
      </w:r>
      <w:r>
        <w:rPr>
          <w:color w:val="1F2123"/>
          <w:spacing w:val="-5"/>
          <w:w w:val="105"/>
          <w:sz w:val="23"/>
        </w:rPr>
        <w:t xml:space="preserve"> </w:t>
      </w:r>
      <w:r>
        <w:rPr>
          <w:color w:val="1F2123"/>
          <w:w w:val="105"/>
          <w:sz w:val="23"/>
        </w:rPr>
        <w:t>history</w:t>
      </w:r>
      <w:r>
        <w:rPr>
          <w:color w:val="1F2123"/>
          <w:spacing w:val="-7"/>
          <w:w w:val="105"/>
          <w:sz w:val="23"/>
        </w:rPr>
        <w:t xml:space="preserve"> </w:t>
      </w:r>
      <w:r>
        <w:rPr>
          <w:color w:val="1F2123"/>
          <w:w w:val="105"/>
          <w:sz w:val="23"/>
        </w:rPr>
        <w:t>of</w:t>
      </w:r>
      <w:r>
        <w:rPr>
          <w:color w:val="1F2123"/>
          <w:spacing w:val="-5"/>
          <w:w w:val="105"/>
          <w:sz w:val="23"/>
        </w:rPr>
        <w:t xml:space="preserve"> </w:t>
      </w:r>
      <w:r>
        <w:rPr>
          <w:color w:val="1F2123"/>
          <w:w w:val="105"/>
          <w:sz w:val="23"/>
        </w:rPr>
        <w:t>medullary thyroid</w:t>
      </w:r>
      <w:r>
        <w:rPr>
          <w:color w:val="1F2123"/>
          <w:spacing w:val="-9"/>
          <w:w w:val="105"/>
          <w:sz w:val="23"/>
        </w:rPr>
        <w:t xml:space="preserve"> </w:t>
      </w:r>
      <w:r>
        <w:rPr>
          <w:color w:val="1F2123"/>
          <w:w w:val="105"/>
          <w:sz w:val="23"/>
        </w:rPr>
        <w:t>cancer or</w:t>
      </w:r>
      <w:r>
        <w:rPr>
          <w:color w:val="1F2123"/>
          <w:spacing w:val="-9"/>
          <w:w w:val="105"/>
          <w:sz w:val="23"/>
        </w:rPr>
        <w:t xml:space="preserve"> </w:t>
      </w:r>
      <w:r>
        <w:rPr>
          <w:color w:val="1F2123"/>
          <w:w w:val="105"/>
          <w:sz w:val="23"/>
        </w:rPr>
        <w:t>multiple endocrine neoplasia type 2 (MEN2) syndrome</w:t>
      </w:r>
    </w:p>
    <w:p w14:paraId="515D46C5" w14:textId="77777777" w:rsidR="005126C1" w:rsidRDefault="005126C1">
      <w:pPr>
        <w:pStyle w:val="BodyText"/>
        <w:spacing w:before="2"/>
        <w:rPr>
          <w:sz w:val="29"/>
        </w:rPr>
      </w:pPr>
    </w:p>
    <w:p w14:paraId="0270DF9E" w14:textId="77777777" w:rsidR="005126C1" w:rsidRDefault="006C1102">
      <w:pPr>
        <w:pStyle w:val="Heading1"/>
      </w:pPr>
      <w:r>
        <w:t>Will</w:t>
      </w:r>
      <w:r>
        <w:rPr>
          <w:spacing w:val="1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Still</w:t>
      </w:r>
      <w:r>
        <w:rPr>
          <w:spacing w:val="18"/>
        </w:rPr>
        <w:t xml:space="preserve"> </w:t>
      </w:r>
      <w:r>
        <w:t>Need</w:t>
      </w:r>
      <w:r>
        <w:rPr>
          <w:spacing w:val="2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Diet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Exercise?</w:t>
      </w:r>
    </w:p>
    <w:p w14:paraId="3F3F6107" w14:textId="77777777" w:rsidR="005126C1" w:rsidRDefault="006C1102">
      <w:pPr>
        <w:spacing w:before="185" w:line="290" w:lineRule="auto"/>
        <w:ind w:left="483" w:right="328" w:firstLine="3"/>
        <w:jc w:val="both"/>
        <w:rPr>
          <w:sz w:val="23"/>
        </w:rPr>
      </w:pPr>
      <w:r>
        <w:rPr>
          <w:w w:val="105"/>
          <w:sz w:val="23"/>
        </w:rPr>
        <w:t>Yes.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fact,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it's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essential. Even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though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semaglutide</w:t>
      </w:r>
      <w:proofErr w:type="spellEnd"/>
      <w:r>
        <w:rPr>
          <w:w w:val="105"/>
          <w:sz w:val="23"/>
        </w:rPr>
        <w:t xml:space="preserve"> will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help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manage your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weight,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it should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thought 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magic bullet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weight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loss.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However</w:t>
      </w:r>
      <w:r>
        <w:rPr>
          <w:color w:val="1F2123"/>
          <w:w w:val="105"/>
          <w:sz w:val="23"/>
        </w:rPr>
        <w:t>,</w:t>
      </w:r>
      <w:r>
        <w:rPr>
          <w:color w:val="1F2123"/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combine your treatment with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healthy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diet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solid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exercise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routine,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expect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enhance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your weight loss efforts.</w:t>
      </w:r>
    </w:p>
    <w:p w14:paraId="7D7A1EF6" w14:textId="77777777" w:rsidR="005126C1" w:rsidRDefault="005126C1">
      <w:pPr>
        <w:pStyle w:val="BodyText"/>
        <w:rPr>
          <w:sz w:val="26"/>
        </w:rPr>
      </w:pPr>
    </w:p>
    <w:p w14:paraId="5102B6E8" w14:textId="77777777" w:rsidR="005126C1" w:rsidRDefault="006C1102">
      <w:pPr>
        <w:pStyle w:val="Heading1"/>
        <w:spacing w:before="225"/>
        <w:ind w:left="483"/>
      </w:pPr>
      <w:r>
        <w:t>How</w:t>
      </w:r>
      <w:r>
        <w:rPr>
          <w:spacing w:val="22"/>
        </w:rPr>
        <w:t xml:space="preserve"> </w:t>
      </w:r>
      <w:r>
        <w:t>Much</w:t>
      </w:r>
      <w:r>
        <w:rPr>
          <w:spacing w:val="28"/>
        </w:rPr>
        <w:t xml:space="preserve"> </w:t>
      </w:r>
      <w:r>
        <w:t>Weight</w:t>
      </w:r>
      <w:r>
        <w:rPr>
          <w:spacing w:val="3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Lose?</w:t>
      </w:r>
    </w:p>
    <w:p w14:paraId="702FBFB7" w14:textId="77777777" w:rsidR="005126C1" w:rsidRDefault="006C1102">
      <w:pPr>
        <w:spacing w:before="233" w:line="288" w:lineRule="auto"/>
        <w:ind w:left="483" w:right="337" w:firstLine="4"/>
        <w:rPr>
          <w:sz w:val="23"/>
        </w:rPr>
      </w:pPr>
      <w:r>
        <w:rPr>
          <w:w w:val="105"/>
          <w:sz w:val="23"/>
        </w:rPr>
        <w:t>Although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every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person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different,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patients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typically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lose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anywhere from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15%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of their body fat after regularly using </w:t>
      </w:r>
      <w:proofErr w:type="spellStart"/>
      <w:r>
        <w:rPr>
          <w:w w:val="105"/>
          <w:sz w:val="23"/>
        </w:rPr>
        <w:t>Semaglutide</w:t>
      </w:r>
      <w:proofErr w:type="spellEnd"/>
      <w:r>
        <w:rPr>
          <w:w w:val="105"/>
          <w:sz w:val="23"/>
        </w:rPr>
        <w:t xml:space="preserve"> for 6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8 weeks and dieting and </w:t>
      </w:r>
      <w:r>
        <w:rPr>
          <w:spacing w:val="-2"/>
          <w:w w:val="105"/>
          <w:sz w:val="23"/>
        </w:rPr>
        <w:t>exercising.</w:t>
      </w:r>
    </w:p>
    <w:p w14:paraId="72DABCB9" w14:textId="77777777" w:rsidR="005126C1" w:rsidRDefault="005126C1">
      <w:pPr>
        <w:pStyle w:val="BodyText"/>
        <w:rPr>
          <w:sz w:val="26"/>
        </w:rPr>
      </w:pPr>
    </w:p>
    <w:p w14:paraId="4C86FF1D" w14:textId="77777777" w:rsidR="005126C1" w:rsidRDefault="005126C1">
      <w:pPr>
        <w:pStyle w:val="BodyText"/>
        <w:spacing w:before="8"/>
        <w:rPr>
          <w:sz w:val="29"/>
        </w:rPr>
      </w:pPr>
    </w:p>
    <w:p w14:paraId="71F5E9C0" w14:textId="1260C449" w:rsidR="005126C1" w:rsidRPr="006C1102" w:rsidRDefault="006C1102">
      <w:pPr>
        <w:pStyle w:val="Heading1"/>
      </w:pPr>
      <w:r w:rsidRPr="006C1102">
        <w:t>Why</w:t>
      </w:r>
      <w:r w:rsidRPr="006C1102">
        <w:rPr>
          <w:spacing w:val="18"/>
        </w:rPr>
        <w:t xml:space="preserve"> </w:t>
      </w:r>
      <w:r w:rsidRPr="006C1102">
        <w:t>is</w:t>
      </w:r>
      <w:r w:rsidRPr="006C1102">
        <w:rPr>
          <w:spacing w:val="23"/>
        </w:rPr>
        <w:t xml:space="preserve"> </w:t>
      </w:r>
      <w:r w:rsidRPr="006C1102">
        <w:t>B12</w:t>
      </w:r>
      <w:r w:rsidRPr="006C1102">
        <w:rPr>
          <w:spacing w:val="59"/>
        </w:rPr>
        <w:t xml:space="preserve"> </w:t>
      </w:r>
      <w:r w:rsidRPr="006C1102">
        <w:rPr>
          <w:spacing w:val="-2"/>
        </w:rPr>
        <w:t>added?</w:t>
      </w:r>
    </w:p>
    <w:p w14:paraId="02157260" w14:textId="77777777" w:rsidR="005126C1" w:rsidRDefault="006C1102">
      <w:pPr>
        <w:spacing w:before="189" w:line="285" w:lineRule="auto"/>
        <w:ind w:left="484" w:right="306" w:firstLine="1"/>
        <w:rPr>
          <w:sz w:val="21"/>
        </w:rPr>
      </w:pPr>
      <w:r w:rsidRPr="006C1102">
        <w:rPr>
          <w:w w:val="105"/>
          <w:sz w:val="21"/>
        </w:rPr>
        <w:t>B12</w:t>
      </w:r>
      <w:r w:rsidRPr="006C1102">
        <w:rPr>
          <w:spacing w:val="-4"/>
          <w:w w:val="105"/>
          <w:sz w:val="21"/>
        </w:rPr>
        <w:t xml:space="preserve"> </w:t>
      </w:r>
      <w:r w:rsidRPr="006C1102">
        <w:rPr>
          <w:w w:val="105"/>
          <w:sz w:val="21"/>
        </w:rPr>
        <w:t>is</w:t>
      </w:r>
      <w:r w:rsidRPr="006C1102">
        <w:rPr>
          <w:spacing w:val="-6"/>
          <w:w w:val="105"/>
          <w:sz w:val="21"/>
        </w:rPr>
        <w:t xml:space="preserve"> </w:t>
      </w:r>
      <w:r w:rsidRPr="006C1102">
        <w:rPr>
          <w:w w:val="105"/>
          <w:sz w:val="21"/>
        </w:rPr>
        <w:t>a</w:t>
      </w:r>
      <w:r w:rsidRPr="006C1102">
        <w:rPr>
          <w:spacing w:val="-3"/>
          <w:w w:val="105"/>
          <w:sz w:val="21"/>
        </w:rPr>
        <w:t xml:space="preserve"> </w:t>
      </w:r>
      <w:r w:rsidRPr="006C1102">
        <w:rPr>
          <w:w w:val="105"/>
          <w:sz w:val="21"/>
        </w:rPr>
        <w:t>vitamin which can</w:t>
      </w:r>
      <w:r w:rsidRPr="006C1102">
        <w:rPr>
          <w:spacing w:val="-1"/>
          <w:w w:val="105"/>
          <w:sz w:val="21"/>
        </w:rPr>
        <w:t xml:space="preserve"> </w:t>
      </w:r>
      <w:r w:rsidRPr="006C1102">
        <w:rPr>
          <w:w w:val="105"/>
          <w:sz w:val="21"/>
        </w:rPr>
        <w:t>help with</w:t>
      </w:r>
      <w:r w:rsidRPr="006C1102">
        <w:rPr>
          <w:spacing w:val="-6"/>
          <w:w w:val="105"/>
          <w:sz w:val="21"/>
        </w:rPr>
        <w:t xml:space="preserve"> </w:t>
      </w:r>
      <w:r w:rsidRPr="006C1102">
        <w:rPr>
          <w:w w:val="105"/>
          <w:sz w:val="21"/>
        </w:rPr>
        <w:t>increased energy</w:t>
      </w:r>
      <w:r w:rsidRPr="006C1102">
        <w:rPr>
          <w:spacing w:val="-3"/>
          <w:w w:val="105"/>
          <w:sz w:val="21"/>
        </w:rPr>
        <w:t xml:space="preserve"> </w:t>
      </w:r>
      <w:r w:rsidRPr="006C1102">
        <w:rPr>
          <w:w w:val="105"/>
          <w:sz w:val="21"/>
        </w:rPr>
        <w:t>and</w:t>
      </w:r>
      <w:r w:rsidRPr="006C1102">
        <w:rPr>
          <w:spacing w:val="-2"/>
          <w:w w:val="105"/>
          <w:sz w:val="21"/>
        </w:rPr>
        <w:t xml:space="preserve"> </w:t>
      </w:r>
      <w:r w:rsidRPr="006C1102">
        <w:rPr>
          <w:w w:val="105"/>
          <w:sz w:val="21"/>
        </w:rPr>
        <w:t>may</w:t>
      </w:r>
      <w:r w:rsidRPr="006C1102">
        <w:rPr>
          <w:spacing w:val="-1"/>
          <w:w w:val="105"/>
          <w:sz w:val="21"/>
        </w:rPr>
        <w:t xml:space="preserve"> </w:t>
      </w:r>
      <w:r w:rsidRPr="006C1102">
        <w:rPr>
          <w:w w:val="105"/>
          <w:sz w:val="21"/>
        </w:rPr>
        <w:t>also</w:t>
      </w:r>
      <w:r w:rsidRPr="006C1102">
        <w:rPr>
          <w:spacing w:val="-1"/>
          <w:w w:val="105"/>
          <w:sz w:val="21"/>
        </w:rPr>
        <w:t xml:space="preserve"> </w:t>
      </w:r>
      <w:r w:rsidRPr="006C1102">
        <w:rPr>
          <w:w w:val="105"/>
          <w:sz w:val="21"/>
        </w:rPr>
        <w:t>help</w:t>
      </w:r>
      <w:r w:rsidRPr="006C1102">
        <w:rPr>
          <w:spacing w:val="-7"/>
          <w:w w:val="105"/>
          <w:sz w:val="21"/>
        </w:rPr>
        <w:t xml:space="preserve"> </w:t>
      </w:r>
      <w:r w:rsidRPr="006C1102">
        <w:rPr>
          <w:w w:val="105"/>
          <w:sz w:val="21"/>
        </w:rPr>
        <w:t>with</w:t>
      </w:r>
      <w:r w:rsidRPr="006C1102">
        <w:rPr>
          <w:spacing w:val="-4"/>
          <w:w w:val="105"/>
          <w:sz w:val="21"/>
        </w:rPr>
        <w:t xml:space="preserve"> </w:t>
      </w:r>
      <w:r w:rsidRPr="006C1102">
        <w:rPr>
          <w:w w:val="105"/>
          <w:sz w:val="21"/>
        </w:rPr>
        <w:t>metabolism</w:t>
      </w:r>
      <w:r w:rsidRPr="006C1102">
        <w:rPr>
          <w:color w:val="575757"/>
          <w:w w:val="105"/>
          <w:sz w:val="21"/>
        </w:rPr>
        <w:t>.</w:t>
      </w:r>
      <w:r w:rsidRPr="006C1102">
        <w:rPr>
          <w:color w:val="575757"/>
          <w:spacing w:val="-16"/>
          <w:w w:val="105"/>
          <w:sz w:val="21"/>
        </w:rPr>
        <w:t xml:space="preserve"> </w:t>
      </w:r>
      <w:r w:rsidRPr="006C1102">
        <w:rPr>
          <w:w w:val="105"/>
          <w:sz w:val="21"/>
        </w:rPr>
        <w:t>In addition</w:t>
      </w:r>
      <w:r w:rsidRPr="006C1102">
        <w:rPr>
          <w:color w:val="1F2123"/>
          <w:w w:val="105"/>
          <w:sz w:val="21"/>
        </w:rPr>
        <w:t>,</w:t>
      </w:r>
      <w:r w:rsidRPr="006C1102">
        <w:rPr>
          <w:color w:val="1F2123"/>
          <w:spacing w:val="-12"/>
          <w:w w:val="105"/>
          <w:sz w:val="21"/>
        </w:rPr>
        <w:t xml:space="preserve"> </w:t>
      </w:r>
      <w:r w:rsidRPr="006C1102">
        <w:rPr>
          <w:w w:val="105"/>
          <w:sz w:val="21"/>
        </w:rPr>
        <w:t xml:space="preserve">it can help with some of the side effects of </w:t>
      </w:r>
      <w:proofErr w:type="spellStart"/>
      <w:r w:rsidRPr="006C1102">
        <w:rPr>
          <w:w w:val="105"/>
          <w:sz w:val="21"/>
        </w:rPr>
        <w:t>Semaglutide</w:t>
      </w:r>
      <w:proofErr w:type="spellEnd"/>
      <w:r w:rsidRPr="006C1102">
        <w:rPr>
          <w:w w:val="105"/>
          <w:sz w:val="21"/>
        </w:rPr>
        <w:t>.</w:t>
      </w:r>
    </w:p>
    <w:p w14:paraId="0BD177AA" w14:textId="77777777" w:rsidR="005126C1" w:rsidRDefault="005126C1">
      <w:pPr>
        <w:spacing w:line="285" w:lineRule="auto"/>
        <w:rPr>
          <w:sz w:val="21"/>
        </w:rPr>
        <w:sectPr w:rsidR="005126C1">
          <w:pgSz w:w="12240" w:h="15840"/>
          <w:pgMar w:top="1360" w:right="1120" w:bottom="280" w:left="960" w:header="720" w:footer="720" w:gutter="0"/>
          <w:cols w:space="720"/>
        </w:sectPr>
      </w:pPr>
    </w:p>
    <w:p w14:paraId="7DE85D5E" w14:textId="77777777" w:rsidR="005126C1" w:rsidRDefault="005126C1">
      <w:pPr>
        <w:pStyle w:val="BodyText"/>
        <w:spacing w:before="9"/>
        <w:rPr>
          <w:sz w:val="8"/>
        </w:rPr>
      </w:pPr>
    </w:p>
    <w:p w14:paraId="5652E137" w14:textId="77777777" w:rsidR="005126C1" w:rsidRDefault="006C1102">
      <w:pPr>
        <w:pStyle w:val="Heading1"/>
        <w:spacing w:before="90"/>
        <w:ind w:left="483"/>
      </w:pPr>
      <w:r>
        <w:rPr>
          <w:color w:val="1A1A1A"/>
        </w:rPr>
        <w:t>Dosing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2"/>
        </w:rPr>
        <w:t xml:space="preserve"> </w:t>
      </w:r>
      <w:r>
        <w:rPr>
          <w:color w:val="1A1A1A"/>
          <w:spacing w:val="-2"/>
        </w:rPr>
        <w:t>Frequency</w:t>
      </w:r>
    </w:p>
    <w:p w14:paraId="4496D246" w14:textId="77777777" w:rsidR="005126C1" w:rsidRDefault="006C1102">
      <w:pPr>
        <w:spacing w:before="223" w:line="290" w:lineRule="auto"/>
        <w:ind w:left="483" w:right="306" w:hanging="2"/>
        <w:rPr>
          <w:sz w:val="23"/>
        </w:rPr>
      </w:pPr>
      <w:r>
        <w:rPr>
          <w:w w:val="105"/>
          <w:sz w:val="23"/>
        </w:rPr>
        <w:t xml:space="preserve">The dosing for </w:t>
      </w:r>
      <w:proofErr w:type="spellStart"/>
      <w:r>
        <w:rPr>
          <w:w w:val="105"/>
          <w:sz w:val="23"/>
        </w:rPr>
        <w:t>Semaglutide</w:t>
      </w:r>
      <w:proofErr w:type="spellEnd"/>
      <w:r>
        <w:rPr>
          <w:w w:val="105"/>
          <w:sz w:val="23"/>
        </w:rPr>
        <w:t xml:space="preserve"> increases slowly every month until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reaching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maximum dose.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dose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given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once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week,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taken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same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week,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day, with or without food. It 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 subcutaneous injection, self-administered,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 fatty abdominal area or thigh.</w:t>
      </w:r>
    </w:p>
    <w:p w14:paraId="690D925B" w14:textId="7F488A43" w:rsidR="005126C1" w:rsidRDefault="006C1102">
      <w:pPr>
        <w:pStyle w:val="BodyText"/>
        <w:spacing w:before="156" w:line="252" w:lineRule="auto"/>
        <w:ind w:left="482" w:right="337"/>
      </w:pPr>
      <w:r>
        <w:rPr>
          <w:b/>
          <w:w w:val="105"/>
        </w:rPr>
        <w:t>IMPORTANT: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THIS PRODUCT FOLLOWS A TITRATION SCHEDULE</w:t>
      </w:r>
      <w:r>
        <w:rPr>
          <w:color w:val="3D3D3D"/>
          <w:w w:val="105"/>
        </w:rPr>
        <w:t>.</w:t>
      </w:r>
      <w:r>
        <w:rPr>
          <w:color w:val="3D3D3D"/>
          <w:spacing w:val="-13"/>
          <w:w w:val="105"/>
        </w:rPr>
        <w:t xml:space="preserve"> </w:t>
      </w:r>
      <w:r>
        <w:rPr>
          <w:w w:val="105"/>
        </w:rPr>
        <w:t>ALL PATIENTS MUST START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WITH </w:t>
      </w:r>
      <w:r>
        <w:rPr>
          <w:color w:val="1A1A1A"/>
          <w:w w:val="105"/>
        </w:rPr>
        <w:t xml:space="preserve">'MONTH </w:t>
      </w:r>
      <w:r>
        <w:rPr>
          <w:w w:val="105"/>
        </w:rPr>
        <w:t>1'</w:t>
      </w:r>
      <w:r>
        <w:rPr>
          <w:spacing w:val="-9"/>
          <w:w w:val="105"/>
        </w:rPr>
        <w:t xml:space="preserve"> </w:t>
      </w:r>
      <w:r>
        <w:rPr>
          <w:w w:val="105"/>
        </w:rPr>
        <w:t>DOSE</w:t>
      </w:r>
      <w:r>
        <w:rPr>
          <w:color w:val="3D3D3D"/>
          <w:w w:val="105"/>
        </w:rPr>
        <w:t>.</w:t>
      </w:r>
      <w:r>
        <w:rPr>
          <w:color w:val="3D3D3D"/>
          <w:spacing w:val="-15"/>
          <w:w w:val="105"/>
        </w:rPr>
        <w:t xml:space="preserve"> </w:t>
      </w:r>
      <w:r>
        <w:rPr>
          <w:w w:val="105"/>
        </w:rPr>
        <w:t>AFTER MONTH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DOSAGE PER</w:t>
      </w:r>
      <w:r>
        <w:rPr>
          <w:spacing w:val="-4"/>
          <w:w w:val="105"/>
        </w:rPr>
        <w:t xml:space="preserve"> </w:t>
      </w:r>
      <w:r>
        <w:rPr>
          <w:w w:val="105"/>
        </w:rPr>
        <w:t>INJECTION INCREASES GRADUALLY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MONTH 2,</w:t>
      </w:r>
      <w:r>
        <w:rPr>
          <w:spacing w:val="-3"/>
          <w:w w:val="105"/>
        </w:rPr>
        <w:t xml:space="preserve"> </w:t>
      </w:r>
      <w:r>
        <w:rPr>
          <w:w w:val="105"/>
        </w:rPr>
        <w:t>3,</w:t>
      </w:r>
      <w:r>
        <w:rPr>
          <w:spacing w:val="-8"/>
          <w:w w:val="105"/>
        </w:rPr>
        <w:t xml:space="preserve"> and </w:t>
      </w:r>
      <w:r>
        <w:rPr>
          <w:w w:val="105"/>
        </w:rPr>
        <w:t>4</w:t>
      </w:r>
      <w:r>
        <w:rPr>
          <w:color w:val="3D3D3D"/>
          <w:w w:val="105"/>
        </w:rPr>
        <w:t>.</w:t>
      </w:r>
      <w:r>
        <w:rPr>
          <w:color w:val="3D3D3D"/>
          <w:spacing w:val="-15"/>
          <w:w w:val="105"/>
        </w:rPr>
        <w:t xml:space="preserve"> </w:t>
      </w:r>
      <w:r>
        <w:rPr>
          <w:w w:val="105"/>
        </w:rPr>
        <w:t>LASTLY THE MAINTENANCE</w:t>
      </w:r>
      <w:r>
        <w:rPr>
          <w:spacing w:val="29"/>
          <w:w w:val="105"/>
        </w:rPr>
        <w:t xml:space="preserve"> </w:t>
      </w:r>
      <w:r>
        <w:rPr>
          <w:w w:val="105"/>
        </w:rPr>
        <w:t>DOSE CAN BE</w:t>
      </w:r>
      <w:r>
        <w:rPr>
          <w:spacing w:val="-5"/>
          <w:w w:val="105"/>
        </w:rPr>
        <w:t xml:space="preserve"> </w:t>
      </w:r>
      <w:r>
        <w:rPr>
          <w:w w:val="105"/>
        </w:rPr>
        <w:t>ONGOING DEPENDING ON YOUR GOALS</w:t>
      </w:r>
    </w:p>
    <w:p w14:paraId="48B49F79" w14:textId="77777777" w:rsidR="005126C1" w:rsidRDefault="005126C1">
      <w:pPr>
        <w:pStyle w:val="BodyText"/>
        <w:rPr>
          <w:sz w:val="22"/>
        </w:rPr>
      </w:pPr>
    </w:p>
    <w:p w14:paraId="5456CCCF" w14:textId="77777777" w:rsidR="005126C1" w:rsidRDefault="005126C1">
      <w:pPr>
        <w:pStyle w:val="BodyText"/>
        <w:rPr>
          <w:sz w:val="22"/>
        </w:rPr>
      </w:pPr>
    </w:p>
    <w:p w14:paraId="20FBF199" w14:textId="77777777" w:rsidR="005126C1" w:rsidRPr="006C1102" w:rsidRDefault="006C1102">
      <w:pPr>
        <w:spacing w:before="145"/>
        <w:ind w:left="934"/>
        <w:rPr>
          <w:b/>
          <w:sz w:val="26"/>
        </w:rPr>
      </w:pPr>
      <w:r w:rsidRPr="006C1102">
        <w:rPr>
          <w:b/>
          <w:sz w:val="26"/>
        </w:rPr>
        <w:t>PATIENT</w:t>
      </w:r>
      <w:r w:rsidRPr="006C1102">
        <w:rPr>
          <w:b/>
          <w:spacing w:val="-3"/>
          <w:sz w:val="26"/>
        </w:rPr>
        <w:t xml:space="preserve"> </w:t>
      </w:r>
      <w:r w:rsidRPr="006C1102">
        <w:rPr>
          <w:b/>
          <w:sz w:val="26"/>
        </w:rPr>
        <w:t>INSTRUCTIONS</w:t>
      </w:r>
      <w:r w:rsidRPr="006C1102">
        <w:rPr>
          <w:b/>
          <w:spacing w:val="13"/>
          <w:sz w:val="26"/>
        </w:rPr>
        <w:t xml:space="preserve"> </w:t>
      </w:r>
      <w:r w:rsidRPr="006C1102">
        <w:rPr>
          <w:b/>
          <w:sz w:val="26"/>
        </w:rPr>
        <w:t>FOR</w:t>
      </w:r>
      <w:r w:rsidRPr="006C1102">
        <w:rPr>
          <w:b/>
          <w:spacing w:val="-5"/>
          <w:sz w:val="26"/>
        </w:rPr>
        <w:t xml:space="preserve"> </w:t>
      </w:r>
      <w:r w:rsidRPr="006C1102">
        <w:rPr>
          <w:b/>
          <w:spacing w:val="-2"/>
          <w:sz w:val="26"/>
        </w:rPr>
        <w:t>SEMAGLUTIDE/CYANOCOBALAMIN</w:t>
      </w:r>
    </w:p>
    <w:p w14:paraId="7C705099" w14:textId="77777777" w:rsidR="005126C1" w:rsidRPr="006C1102" w:rsidRDefault="005126C1">
      <w:pPr>
        <w:pStyle w:val="BodyText"/>
        <w:rPr>
          <w:b/>
          <w:sz w:val="22"/>
        </w:rPr>
      </w:pPr>
    </w:p>
    <w:p w14:paraId="7BD0EB80" w14:textId="3DCA901B" w:rsidR="005126C1" w:rsidRPr="006C1102" w:rsidRDefault="006C1102">
      <w:pPr>
        <w:ind w:left="483"/>
        <w:rPr>
          <w:sz w:val="24"/>
        </w:rPr>
      </w:pPr>
      <w:r w:rsidRPr="006C1102">
        <w:rPr>
          <w:b/>
          <w:w w:val="105"/>
          <w:sz w:val="25"/>
        </w:rPr>
        <w:t>Month</w:t>
      </w:r>
      <w:r w:rsidRPr="006C1102">
        <w:rPr>
          <w:b/>
          <w:spacing w:val="-13"/>
          <w:w w:val="105"/>
          <w:sz w:val="25"/>
        </w:rPr>
        <w:t xml:space="preserve"> </w:t>
      </w:r>
      <w:r w:rsidRPr="006C1102">
        <w:rPr>
          <w:b/>
          <w:w w:val="105"/>
          <w:sz w:val="25"/>
        </w:rPr>
        <w:t>1:</w:t>
      </w:r>
      <w:r w:rsidRPr="006C1102">
        <w:rPr>
          <w:b/>
          <w:spacing w:val="-23"/>
          <w:w w:val="105"/>
          <w:sz w:val="25"/>
        </w:rPr>
        <w:t xml:space="preserve"> </w:t>
      </w:r>
      <w:r w:rsidRPr="006C1102">
        <w:rPr>
          <w:w w:val="105"/>
          <w:sz w:val="24"/>
        </w:rPr>
        <w:t>0.</w:t>
      </w:r>
      <w:r w:rsidR="00B244F7" w:rsidRPr="006C1102">
        <w:rPr>
          <w:w w:val="105"/>
          <w:sz w:val="24"/>
        </w:rPr>
        <w:t>5</w:t>
      </w:r>
      <w:r w:rsidRPr="006C1102">
        <w:rPr>
          <w:w w:val="105"/>
          <w:sz w:val="24"/>
        </w:rPr>
        <w:t>mg</w:t>
      </w:r>
      <w:r w:rsidRPr="006C1102">
        <w:rPr>
          <w:spacing w:val="-9"/>
          <w:w w:val="105"/>
          <w:sz w:val="24"/>
        </w:rPr>
        <w:t xml:space="preserve"> </w:t>
      </w:r>
      <w:r w:rsidRPr="006C1102">
        <w:rPr>
          <w:w w:val="105"/>
          <w:sz w:val="24"/>
        </w:rPr>
        <w:t>once</w:t>
      </w:r>
      <w:r w:rsidRPr="006C1102">
        <w:rPr>
          <w:spacing w:val="-4"/>
          <w:w w:val="105"/>
          <w:sz w:val="24"/>
        </w:rPr>
        <w:t xml:space="preserve"> </w:t>
      </w:r>
      <w:r w:rsidRPr="006C1102">
        <w:rPr>
          <w:w w:val="105"/>
          <w:sz w:val="24"/>
        </w:rPr>
        <w:t>a</w:t>
      </w:r>
      <w:r w:rsidRPr="006C1102">
        <w:rPr>
          <w:spacing w:val="3"/>
          <w:w w:val="105"/>
          <w:sz w:val="24"/>
        </w:rPr>
        <w:t xml:space="preserve"> </w:t>
      </w:r>
      <w:r w:rsidRPr="006C1102">
        <w:rPr>
          <w:w w:val="105"/>
          <w:sz w:val="24"/>
        </w:rPr>
        <w:t>week</w:t>
      </w:r>
      <w:r w:rsidRPr="006C1102">
        <w:rPr>
          <w:spacing w:val="1"/>
          <w:w w:val="105"/>
          <w:sz w:val="24"/>
        </w:rPr>
        <w:t xml:space="preserve"> </w:t>
      </w:r>
      <w:r w:rsidRPr="006C1102">
        <w:rPr>
          <w:w w:val="105"/>
          <w:sz w:val="24"/>
        </w:rPr>
        <w:t>x</w:t>
      </w:r>
      <w:r w:rsidRPr="006C1102">
        <w:rPr>
          <w:spacing w:val="-11"/>
          <w:w w:val="105"/>
          <w:sz w:val="24"/>
        </w:rPr>
        <w:t xml:space="preserve"> </w:t>
      </w:r>
      <w:r w:rsidRPr="006C1102">
        <w:rPr>
          <w:w w:val="105"/>
          <w:sz w:val="24"/>
        </w:rPr>
        <w:t>4</w:t>
      </w:r>
      <w:r w:rsidRPr="006C1102">
        <w:rPr>
          <w:spacing w:val="7"/>
          <w:w w:val="105"/>
          <w:sz w:val="24"/>
        </w:rPr>
        <w:t xml:space="preserve"> </w:t>
      </w:r>
      <w:r w:rsidRPr="006C1102">
        <w:rPr>
          <w:spacing w:val="-4"/>
          <w:w w:val="105"/>
          <w:sz w:val="24"/>
        </w:rPr>
        <w:t>weeks</w:t>
      </w:r>
    </w:p>
    <w:p w14:paraId="18E77953" w14:textId="57919DF0" w:rsidR="005126C1" w:rsidRPr="006C1102" w:rsidRDefault="006C1102">
      <w:pPr>
        <w:spacing w:before="246"/>
        <w:ind w:left="484"/>
        <w:rPr>
          <w:b/>
          <w:sz w:val="23"/>
        </w:rPr>
      </w:pPr>
      <w:r w:rsidRPr="006C1102">
        <w:rPr>
          <w:rFonts w:ascii="Arial-BoldItalicMT"/>
          <w:b/>
          <w:i/>
          <w:w w:val="105"/>
          <w:u w:val="thick"/>
        </w:rPr>
        <w:t>Inject</w:t>
      </w:r>
      <w:r w:rsidRPr="006C1102">
        <w:rPr>
          <w:rFonts w:ascii="Arial-BoldItalicMT"/>
          <w:b/>
          <w:i/>
          <w:spacing w:val="-17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0.</w:t>
      </w:r>
      <w:r w:rsidR="00B244F7" w:rsidRPr="006C1102">
        <w:rPr>
          <w:rFonts w:ascii="Arial-BoldItalicMT"/>
          <w:b/>
          <w:i/>
          <w:w w:val="105"/>
          <w:u w:val="thick"/>
        </w:rPr>
        <w:t>1</w:t>
      </w:r>
      <w:r w:rsidRPr="006C1102">
        <w:rPr>
          <w:rFonts w:ascii="Arial-BoldItalicMT"/>
          <w:b/>
          <w:i/>
          <w:spacing w:val="-16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mL</w:t>
      </w:r>
      <w:r w:rsidRPr="006C1102">
        <w:rPr>
          <w:rFonts w:ascii="Arial-BoldItalicMT"/>
          <w:b/>
          <w:i/>
          <w:spacing w:val="-14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weekly x</w:t>
      </w:r>
      <w:r w:rsidRPr="006C1102">
        <w:rPr>
          <w:rFonts w:ascii="Arial-BoldItalicMT"/>
          <w:b/>
          <w:i/>
          <w:spacing w:val="-15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4</w:t>
      </w:r>
      <w:r w:rsidRPr="006C1102">
        <w:rPr>
          <w:rFonts w:ascii="Arial-BoldItalicMT"/>
          <w:b/>
          <w:i/>
          <w:spacing w:val="-16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weeks</w:t>
      </w:r>
      <w:r w:rsidRPr="006C1102">
        <w:rPr>
          <w:rFonts w:ascii="Arial-BoldItalicMT"/>
          <w:b/>
          <w:i/>
          <w:spacing w:val="-5"/>
          <w:w w:val="105"/>
        </w:rPr>
        <w:t xml:space="preserve"> </w:t>
      </w:r>
      <w:r w:rsidRPr="006C1102">
        <w:rPr>
          <w:w w:val="105"/>
          <w:sz w:val="23"/>
        </w:rPr>
        <w:t>with</w:t>
      </w:r>
      <w:r w:rsidRPr="006C1102">
        <w:rPr>
          <w:spacing w:val="-16"/>
          <w:w w:val="105"/>
          <w:sz w:val="23"/>
        </w:rPr>
        <w:t xml:space="preserve"> </w:t>
      </w:r>
      <w:proofErr w:type="spellStart"/>
      <w:r w:rsidRPr="006C1102">
        <w:rPr>
          <w:w w:val="105"/>
          <w:sz w:val="23"/>
        </w:rPr>
        <w:t>Semaglutide</w:t>
      </w:r>
      <w:proofErr w:type="spellEnd"/>
      <w:r w:rsidRPr="006C1102">
        <w:rPr>
          <w:w w:val="105"/>
          <w:sz w:val="23"/>
        </w:rPr>
        <w:t>/Cyanocobalamin</w:t>
      </w:r>
      <w:r w:rsidRPr="006C1102">
        <w:rPr>
          <w:spacing w:val="-19"/>
          <w:w w:val="105"/>
          <w:sz w:val="23"/>
        </w:rPr>
        <w:t xml:space="preserve"> </w:t>
      </w:r>
      <w:r w:rsidRPr="006C1102">
        <w:rPr>
          <w:b/>
          <w:w w:val="105"/>
          <w:sz w:val="23"/>
        </w:rPr>
        <w:t>5</w:t>
      </w:r>
      <w:r w:rsidRPr="006C1102">
        <w:rPr>
          <w:b/>
          <w:spacing w:val="-16"/>
          <w:w w:val="105"/>
          <w:sz w:val="23"/>
        </w:rPr>
        <w:t xml:space="preserve"> </w:t>
      </w:r>
      <w:r w:rsidRPr="006C1102">
        <w:rPr>
          <w:b/>
          <w:w w:val="105"/>
          <w:sz w:val="23"/>
        </w:rPr>
        <w:t>mg/</w:t>
      </w:r>
      <w:r>
        <w:rPr>
          <w:b/>
          <w:w w:val="105"/>
          <w:sz w:val="23"/>
        </w:rPr>
        <w:t>1</w:t>
      </w:r>
      <w:r w:rsidRPr="006C1102">
        <w:rPr>
          <w:b/>
          <w:spacing w:val="-9"/>
          <w:w w:val="105"/>
          <w:sz w:val="23"/>
        </w:rPr>
        <w:t xml:space="preserve"> </w:t>
      </w:r>
      <w:r w:rsidRPr="006C1102">
        <w:rPr>
          <w:b/>
          <w:spacing w:val="-2"/>
          <w:w w:val="105"/>
          <w:sz w:val="23"/>
        </w:rPr>
        <w:t>mg/ml</w:t>
      </w:r>
    </w:p>
    <w:p w14:paraId="03262751" w14:textId="77777777" w:rsidR="005126C1" w:rsidRPr="006C1102" w:rsidRDefault="005126C1">
      <w:pPr>
        <w:pStyle w:val="BodyText"/>
        <w:rPr>
          <w:b/>
          <w:sz w:val="26"/>
        </w:rPr>
      </w:pPr>
    </w:p>
    <w:p w14:paraId="69BF10CF" w14:textId="77777777" w:rsidR="005126C1" w:rsidRPr="006C1102" w:rsidRDefault="005126C1">
      <w:pPr>
        <w:pStyle w:val="BodyText"/>
        <w:spacing w:before="6"/>
        <w:rPr>
          <w:b/>
          <w:sz w:val="29"/>
        </w:rPr>
      </w:pPr>
    </w:p>
    <w:p w14:paraId="61F4D2DB" w14:textId="0CAE7334" w:rsidR="005126C1" w:rsidRPr="006C1102" w:rsidRDefault="006C1102">
      <w:pPr>
        <w:spacing w:before="1"/>
        <w:ind w:left="483"/>
        <w:rPr>
          <w:sz w:val="24"/>
        </w:rPr>
      </w:pPr>
      <w:r w:rsidRPr="006C1102">
        <w:rPr>
          <w:b/>
          <w:sz w:val="25"/>
        </w:rPr>
        <w:t>Month</w:t>
      </w:r>
      <w:r w:rsidRPr="006C1102">
        <w:rPr>
          <w:b/>
          <w:spacing w:val="17"/>
          <w:sz w:val="25"/>
        </w:rPr>
        <w:t xml:space="preserve"> </w:t>
      </w:r>
      <w:r w:rsidRPr="006C1102">
        <w:rPr>
          <w:b/>
          <w:sz w:val="25"/>
        </w:rPr>
        <w:t>2:</w:t>
      </w:r>
      <w:r w:rsidRPr="006C1102">
        <w:rPr>
          <w:b/>
          <w:spacing w:val="-12"/>
          <w:sz w:val="25"/>
        </w:rPr>
        <w:t xml:space="preserve"> </w:t>
      </w:r>
      <w:r w:rsidRPr="006C1102">
        <w:rPr>
          <w:sz w:val="24"/>
        </w:rPr>
        <w:t>0.</w:t>
      </w:r>
      <w:r w:rsidR="00B244F7" w:rsidRPr="006C1102">
        <w:rPr>
          <w:sz w:val="24"/>
        </w:rPr>
        <w:t>75</w:t>
      </w:r>
      <w:r w:rsidRPr="006C1102">
        <w:rPr>
          <w:sz w:val="24"/>
        </w:rPr>
        <w:t>mg</w:t>
      </w:r>
      <w:r w:rsidRPr="006C1102">
        <w:rPr>
          <w:spacing w:val="9"/>
          <w:sz w:val="24"/>
        </w:rPr>
        <w:t xml:space="preserve"> </w:t>
      </w:r>
      <w:r w:rsidRPr="006C1102">
        <w:rPr>
          <w:sz w:val="24"/>
        </w:rPr>
        <w:t>once</w:t>
      </w:r>
      <w:r w:rsidRPr="006C1102">
        <w:rPr>
          <w:spacing w:val="22"/>
          <w:sz w:val="24"/>
        </w:rPr>
        <w:t xml:space="preserve"> </w:t>
      </w:r>
      <w:r w:rsidRPr="006C1102">
        <w:rPr>
          <w:sz w:val="24"/>
        </w:rPr>
        <w:t>a</w:t>
      </w:r>
      <w:r w:rsidRPr="006C1102">
        <w:rPr>
          <w:spacing w:val="26"/>
          <w:sz w:val="24"/>
        </w:rPr>
        <w:t xml:space="preserve"> </w:t>
      </w:r>
      <w:r w:rsidRPr="006C1102">
        <w:rPr>
          <w:sz w:val="24"/>
        </w:rPr>
        <w:t>week</w:t>
      </w:r>
      <w:r w:rsidRPr="006C1102">
        <w:rPr>
          <w:spacing w:val="24"/>
          <w:sz w:val="24"/>
        </w:rPr>
        <w:t xml:space="preserve"> </w:t>
      </w:r>
      <w:r w:rsidRPr="006C1102">
        <w:rPr>
          <w:sz w:val="24"/>
        </w:rPr>
        <w:t>x</w:t>
      </w:r>
      <w:r w:rsidRPr="006C1102">
        <w:rPr>
          <w:spacing w:val="13"/>
          <w:sz w:val="24"/>
        </w:rPr>
        <w:t xml:space="preserve"> </w:t>
      </w:r>
      <w:r w:rsidRPr="006C1102">
        <w:rPr>
          <w:sz w:val="24"/>
        </w:rPr>
        <w:t>4</w:t>
      </w:r>
      <w:r w:rsidRPr="006C1102">
        <w:rPr>
          <w:spacing w:val="32"/>
          <w:sz w:val="24"/>
        </w:rPr>
        <w:t xml:space="preserve"> </w:t>
      </w:r>
      <w:r w:rsidRPr="006C1102">
        <w:rPr>
          <w:spacing w:val="-2"/>
          <w:sz w:val="24"/>
        </w:rPr>
        <w:t>weeks</w:t>
      </w:r>
    </w:p>
    <w:p w14:paraId="0849FD7E" w14:textId="4023C84C" w:rsidR="005126C1" w:rsidRPr="006C1102" w:rsidRDefault="006C1102">
      <w:pPr>
        <w:spacing w:before="245"/>
        <w:ind w:left="484"/>
        <w:rPr>
          <w:b/>
          <w:sz w:val="23"/>
        </w:rPr>
      </w:pPr>
      <w:r w:rsidRPr="006C1102">
        <w:rPr>
          <w:rFonts w:ascii="Arial-BoldItalicMT"/>
          <w:b/>
          <w:i/>
          <w:w w:val="105"/>
          <w:u w:val="thick"/>
        </w:rPr>
        <w:t>Inject</w:t>
      </w:r>
      <w:r w:rsidRPr="006C1102">
        <w:rPr>
          <w:rFonts w:ascii="Arial-BoldItalicMT"/>
          <w:b/>
          <w:i/>
          <w:spacing w:val="-17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0.1</w:t>
      </w:r>
      <w:r w:rsidR="00B244F7" w:rsidRPr="006C1102">
        <w:rPr>
          <w:rFonts w:ascii="Arial-BoldItalicMT"/>
          <w:b/>
          <w:i/>
          <w:w w:val="105"/>
          <w:u w:val="thick"/>
        </w:rPr>
        <w:t>5</w:t>
      </w:r>
      <w:r w:rsidRPr="006C1102">
        <w:rPr>
          <w:rFonts w:ascii="Arial-BoldItalicMT"/>
          <w:b/>
          <w:i/>
          <w:spacing w:val="-16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mL</w:t>
      </w:r>
      <w:r w:rsidRPr="006C1102">
        <w:rPr>
          <w:rFonts w:ascii="Arial-BoldItalicMT"/>
          <w:b/>
          <w:i/>
          <w:spacing w:val="-16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weekly</w:t>
      </w:r>
      <w:r w:rsidRPr="006C1102">
        <w:rPr>
          <w:rFonts w:ascii="Arial-BoldItalicMT"/>
          <w:b/>
          <w:i/>
          <w:spacing w:val="-4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x</w:t>
      </w:r>
      <w:r w:rsidRPr="006C1102">
        <w:rPr>
          <w:rFonts w:ascii="Arial-BoldItalicMT"/>
          <w:b/>
          <w:i/>
          <w:spacing w:val="-14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4</w:t>
      </w:r>
      <w:r w:rsidRPr="006C1102">
        <w:rPr>
          <w:rFonts w:ascii="Arial-BoldItalicMT"/>
          <w:b/>
          <w:i/>
          <w:spacing w:val="-14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weeks</w:t>
      </w:r>
      <w:r w:rsidRPr="006C1102">
        <w:rPr>
          <w:rFonts w:ascii="Arial-BoldItalicMT"/>
          <w:b/>
          <w:i/>
          <w:spacing w:val="1"/>
          <w:w w:val="105"/>
        </w:rPr>
        <w:t xml:space="preserve"> </w:t>
      </w:r>
      <w:r w:rsidRPr="006C1102">
        <w:rPr>
          <w:w w:val="105"/>
          <w:sz w:val="23"/>
        </w:rPr>
        <w:t>with</w:t>
      </w:r>
      <w:r w:rsidRPr="006C1102">
        <w:rPr>
          <w:spacing w:val="-17"/>
          <w:w w:val="105"/>
          <w:sz w:val="23"/>
        </w:rPr>
        <w:t xml:space="preserve"> </w:t>
      </w:r>
      <w:proofErr w:type="spellStart"/>
      <w:r w:rsidRPr="006C1102">
        <w:rPr>
          <w:w w:val="105"/>
          <w:sz w:val="23"/>
        </w:rPr>
        <w:t>Semaglutide</w:t>
      </w:r>
      <w:proofErr w:type="spellEnd"/>
      <w:r w:rsidRPr="006C1102">
        <w:rPr>
          <w:w w:val="105"/>
          <w:sz w:val="23"/>
        </w:rPr>
        <w:t>/Cyanocobalamin</w:t>
      </w:r>
      <w:r w:rsidRPr="006C1102">
        <w:rPr>
          <w:spacing w:val="-23"/>
          <w:w w:val="105"/>
          <w:sz w:val="23"/>
        </w:rPr>
        <w:t xml:space="preserve"> </w:t>
      </w:r>
      <w:r w:rsidRPr="006C1102">
        <w:rPr>
          <w:b/>
          <w:w w:val="105"/>
          <w:sz w:val="23"/>
        </w:rPr>
        <w:t>5</w:t>
      </w:r>
      <w:r w:rsidRPr="006C1102">
        <w:rPr>
          <w:b/>
          <w:spacing w:val="-16"/>
          <w:w w:val="105"/>
          <w:sz w:val="23"/>
        </w:rPr>
        <w:t xml:space="preserve"> </w:t>
      </w:r>
      <w:r w:rsidRPr="006C1102">
        <w:rPr>
          <w:b/>
          <w:w w:val="105"/>
          <w:sz w:val="23"/>
        </w:rPr>
        <w:t>mg/</w:t>
      </w:r>
      <w:r>
        <w:rPr>
          <w:b/>
          <w:w w:val="105"/>
          <w:sz w:val="23"/>
        </w:rPr>
        <w:t>1</w:t>
      </w:r>
      <w:r w:rsidRPr="006C1102">
        <w:rPr>
          <w:b/>
          <w:spacing w:val="-4"/>
          <w:w w:val="105"/>
          <w:sz w:val="23"/>
        </w:rPr>
        <w:t>mg/ml</w:t>
      </w:r>
    </w:p>
    <w:p w14:paraId="198E8DC3" w14:textId="77777777" w:rsidR="005126C1" w:rsidRPr="006C1102" w:rsidRDefault="005126C1">
      <w:pPr>
        <w:pStyle w:val="BodyText"/>
        <w:rPr>
          <w:b/>
          <w:sz w:val="26"/>
        </w:rPr>
      </w:pPr>
    </w:p>
    <w:p w14:paraId="0CE13428" w14:textId="77777777" w:rsidR="005126C1" w:rsidRPr="006C1102" w:rsidRDefault="005126C1">
      <w:pPr>
        <w:pStyle w:val="BodyText"/>
        <w:rPr>
          <w:b/>
          <w:sz w:val="30"/>
        </w:rPr>
      </w:pPr>
    </w:p>
    <w:p w14:paraId="369A8C7E" w14:textId="77777777" w:rsidR="005126C1" w:rsidRPr="006C1102" w:rsidRDefault="006C1102">
      <w:pPr>
        <w:ind w:left="483"/>
        <w:rPr>
          <w:sz w:val="24"/>
        </w:rPr>
      </w:pPr>
      <w:r w:rsidRPr="006C1102">
        <w:rPr>
          <w:b/>
          <w:sz w:val="25"/>
        </w:rPr>
        <w:t>Month</w:t>
      </w:r>
      <w:r w:rsidRPr="006C1102">
        <w:rPr>
          <w:b/>
          <w:spacing w:val="11"/>
          <w:sz w:val="25"/>
        </w:rPr>
        <w:t xml:space="preserve"> </w:t>
      </w:r>
      <w:r w:rsidRPr="006C1102">
        <w:rPr>
          <w:b/>
          <w:sz w:val="25"/>
        </w:rPr>
        <w:t>3:</w:t>
      </w:r>
      <w:r w:rsidRPr="006C1102">
        <w:rPr>
          <w:b/>
          <w:spacing w:val="-16"/>
          <w:sz w:val="25"/>
        </w:rPr>
        <w:t xml:space="preserve"> </w:t>
      </w:r>
      <w:r w:rsidRPr="006C1102">
        <w:rPr>
          <w:sz w:val="24"/>
        </w:rPr>
        <w:t>1</w:t>
      </w:r>
      <w:r w:rsidRPr="006C1102">
        <w:rPr>
          <w:spacing w:val="17"/>
          <w:sz w:val="24"/>
        </w:rPr>
        <w:t xml:space="preserve"> </w:t>
      </w:r>
      <w:r w:rsidRPr="006C1102">
        <w:rPr>
          <w:sz w:val="24"/>
        </w:rPr>
        <w:t>mg</w:t>
      </w:r>
      <w:r w:rsidRPr="006C1102">
        <w:rPr>
          <w:spacing w:val="2"/>
          <w:sz w:val="24"/>
        </w:rPr>
        <w:t xml:space="preserve"> </w:t>
      </w:r>
      <w:r w:rsidRPr="006C1102">
        <w:rPr>
          <w:sz w:val="24"/>
        </w:rPr>
        <w:t>once</w:t>
      </w:r>
      <w:r w:rsidRPr="006C1102">
        <w:rPr>
          <w:spacing w:val="20"/>
          <w:sz w:val="24"/>
        </w:rPr>
        <w:t xml:space="preserve"> </w:t>
      </w:r>
      <w:r w:rsidRPr="006C1102">
        <w:rPr>
          <w:sz w:val="24"/>
        </w:rPr>
        <w:t>a</w:t>
      </w:r>
      <w:r w:rsidRPr="006C1102">
        <w:rPr>
          <w:spacing w:val="24"/>
          <w:sz w:val="24"/>
        </w:rPr>
        <w:t xml:space="preserve"> </w:t>
      </w:r>
      <w:r w:rsidRPr="006C1102">
        <w:rPr>
          <w:sz w:val="24"/>
        </w:rPr>
        <w:t>week</w:t>
      </w:r>
      <w:r w:rsidRPr="006C1102">
        <w:rPr>
          <w:spacing w:val="21"/>
          <w:sz w:val="24"/>
        </w:rPr>
        <w:t xml:space="preserve"> </w:t>
      </w:r>
      <w:r w:rsidRPr="006C1102">
        <w:rPr>
          <w:sz w:val="24"/>
        </w:rPr>
        <w:t>x</w:t>
      </w:r>
      <w:r w:rsidRPr="006C1102">
        <w:rPr>
          <w:spacing w:val="11"/>
          <w:sz w:val="24"/>
        </w:rPr>
        <w:t xml:space="preserve"> </w:t>
      </w:r>
      <w:r w:rsidRPr="006C1102">
        <w:rPr>
          <w:sz w:val="24"/>
        </w:rPr>
        <w:t>4</w:t>
      </w:r>
      <w:r w:rsidRPr="006C1102">
        <w:rPr>
          <w:spacing w:val="29"/>
          <w:sz w:val="24"/>
        </w:rPr>
        <w:t xml:space="preserve"> </w:t>
      </w:r>
      <w:r w:rsidRPr="006C1102">
        <w:rPr>
          <w:spacing w:val="-2"/>
          <w:sz w:val="24"/>
        </w:rPr>
        <w:t>weeks</w:t>
      </w:r>
    </w:p>
    <w:p w14:paraId="620C8CD2" w14:textId="60781674" w:rsidR="005126C1" w:rsidRPr="006C1102" w:rsidRDefault="006C1102">
      <w:pPr>
        <w:spacing w:before="246"/>
        <w:ind w:left="484"/>
        <w:rPr>
          <w:b/>
          <w:sz w:val="23"/>
        </w:rPr>
      </w:pPr>
      <w:r w:rsidRPr="006C1102">
        <w:rPr>
          <w:rFonts w:ascii="Arial-BoldItalicMT"/>
          <w:b/>
          <w:i/>
          <w:w w:val="105"/>
          <w:u w:val="thick"/>
        </w:rPr>
        <w:t>Inject</w:t>
      </w:r>
      <w:r w:rsidRPr="006C1102">
        <w:rPr>
          <w:rFonts w:ascii="Arial-BoldItalicMT"/>
          <w:b/>
          <w:i/>
          <w:spacing w:val="-17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0.2</w:t>
      </w:r>
      <w:r w:rsidRPr="006C1102">
        <w:rPr>
          <w:rFonts w:ascii="Arial-BoldItalicMT"/>
          <w:b/>
          <w:i/>
          <w:spacing w:val="-16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mL</w:t>
      </w:r>
      <w:r w:rsidRPr="006C1102">
        <w:rPr>
          <w:rFonts w:ascii="Arial-BoldItalicMT"/>
          <w:b/>
          <w:i/>
          <w:spacing w:val="-13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weekly</w:t>
      </w:r>
      <w:r w:rsidRPr="006C1102">
        <w:rPr>
          <w:rFonts w:ascii="Arial-BoldItalicMT"/>
          <w:b/>
          <w:i/>
          <w:spacing w:val="-4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x</w:t>
      </w:r>
      <w:r w:rsidRPr="006C1102">
        <w:rPr>
          <w:rFonts w:ascii="Arial-BoldItalicMT"/>
          <w:b/>
          <w:i/>
          <w:spacing w:val="-15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4</w:t>
      </w:r>
      <w:r w:rsidRPr="006C1102">
        <w:rPr>
          <w:rFonts w:ascii="Arial-BoldItalicMT"/>
          <w:b/>
          <w:i/>
          <w:spacing w:val="-14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weeks</w:t>
      </w:r>
      <w:r w:rsidRPr="006C1102">
        <w:rPr>
          <w:rFonts w:ascii="Arial-BoldItalicMT"/>
          <w:b/>
          <w:i/>
          <w:spacing w:val="1"/>
          <w:w w:val="105"/>
        </w:rPr>
        <w:t xml:space="preserve"> </w:t>
      </w:r>
      <w:r w:rsidRPr="006C1102">
        <w:rPr>
          <w:w w:val="105"/>
          <w:sz w:val="23"/>
        </w:rPr>
        <w:t>with</w:t>
      </w:r>
      <w:r w:rsidRPr="006C1102">
        <w:rPr>
          <w:spacing w:val="-17"/>
          <w:w w:val="105"/>
          <w:sz w:val="23"/>
        </w:rPr>
        <w:t xml:space="preserve"> </w:t>
      </w:r>
      <w:proofErr w:type="spellStart"/>
      <w:r w:rsidRPr="006C1102">
        <w:rPr>
          <w:w w:val="105"/>
          <w:sz w:val="23"/>
        </w:rPr>
        <w:t>Semaglutide</w:t>
      </w:r>
      <w:proofErr w:type="spellEnd"/>
      <w:r w:rsidRPr="006C1102">
        <w:rPr>
          <w:w w:val="105"/>
          <w:sz w:val="23"/>
        </w:rPr>
        <w:t>/Cyanocobalamin</w:t>
      </w:r>
      <w:r w:rsidRPr="006C1102">
        <w:rPr>
          <w:spacing w:val="-23"/>
          <w:w w:val="105"/>
          <w:sz w:val="23"/>
        </w:rPr>
        <w:t xml:space="preserve"> </w:t>
      </w:r>
      <w:r w:rsidRPr="006C1102">
        <w:rPr>
          <w:b/>
          <w:w w:val="105"/>
          <w:sz w:val="23"/>
        </w:rPr>
        <w:t>5</w:t>
      </w:r>
      <w:r w:rsidRPr="006C1102">
        <w:rPr>
          <w:b/>
          <w:spacing w:val="-17"/>
          <w:w w:val="105"/>
          <w:sz w:val="23"/>
        </w:rPr>
        <w:t xml:space="preserve"> </w:t>
      </w:r>
      <w:r w:rsidRPr="006C1102">
        <w:rPr>
          <w:b/>
          <w:w w:val="105"/>
          <w:sz w:val="23"/>
        </w:rPr>
        <w:t>mg/</w:t>
      </w:r>
      <w:r>
        <w:rPr>
          <w:b/>
          <w:w w:val="105"/>
          <w:sz w:val="23"/>
        </w:rPr>
        <w:t>1</w:t>
      </w:r>
      <w:r w:rsidRPr="006C1102">
        <w:rPr>
          <w:b/>
          <w:spacing w:val="-4"/>
          <w:w w:val="105"/>
          <w:sz w:val="23"/>
        </w:rPr>
        <w:t>mg/ml</w:t>
      </w:r>
    </w:p>
    <w:p w14:paraId="16834655" w14:textId="77777777" w:rsidR="005126C1" w:rsidRPr="006C1102" w:rsidRDefault="005126C1">
      <w:pPr>
        <w:pStyle w:val="BodyText"/>
        <w:rPr>
          <w:b/>
          <w:sz w:val="26"/>
        </w:rPr>
      </w:pPr>
    </w:p>
    <w:p w14:paraId="452DEFE3" w14:textId="77777777" w:rsidR="005126C1" w:rsidRPr="006C1102" w:rsidRDefault="005126C1">
      <w:pPr>
        <w:pStyle w:val="BodyText"/>
        <w:spacing w:before="7"/>
        <w:rPr>
          <w:b/>
          <w:sz w:val="29"/>
        </w:rPr>
      </w:pPr>
    </w:p>
    <w:p w14:paraId="0E58BC79" w14:textId="6084157A" w:rsidR="005126C1" w:rsidRPr="006C1102" w:rsidRDefault="006C1102">
      <w:pPr>
        <w:ind w:left="483"/>
        <w:rPr>
          <w:sz w:val="24"/>
        </w:rPr>
      </w:pPr>
      <w:r w:rsidRPr="006C1102">
        <w:rPr>
          <w:b/>
          <w:sz w:val="25"/>
        </w:rPr>
        <w:t>Month</w:t>
      </w:r>
      <w:r w:rsidRPr="006C1102">
        <w:rPr>
          <w:b/>
          <w:spacing w:val="7"/>
          <w:sz w:val="25"/>
        </w:rPr>
        <w:t xml:space="preserve"> </w:t>
      </w:r>
      <w:r w:rsidRPr="006C1102">
        <w:rPr>
          <w:b/>
          <w:sz w:val="25"/>
        </w:rPr>
        <w:t>4:</w:t>
      </w:r>
      <w:r w:rsidRPr="006C1102">
        <w:rPr>
          <w:b/>
          <w:spacing w:val="-15"/>
          <w:sz w:val="25"/>
        </w:rPr>
        <w:t xml:space="preserve"> </w:t>
      </w:r>
      <w:r w:rsidRPr="006C1102">
        <w:rPr>
          <w:sz w:val="24"/>
        </w:rPr>
        <w:t>1.</w:t>
      </w:r>
      <w:r w:rsidR="00B244F7" w:rsidRPr="006C1102">
        <w:rPr>
          <w:sz w:val="24"/>
        </w:rPr>
        <w:t>5</w:t>
      </w:r>
      <w:r w:rsidRPr="006C1102">
        <w:rPr>
          <w:spacing w:val="18"/>
          <w:sz w:val="24"/>
        </w:rPr>
        <w:t xml:space="preserve"> </w:t>
      </w:r>
      <w:r w:rsidRPr="006C1102">
        <w:rPr>
          <w:sz w:val="24"/>
        </w:rPr>
        <w:t>mg</w:t>
      </w:r>
      <w:r w:rsidRPr="006C1102">
        <w:rPr>
          <w:spacing w:val="4"/>
          <w:sz w:val="24"/>
        </w:rPr>
        <w:t xml:space="preserve"> </w:t>
      </w:r>
      <w:r w:rsidRPr="006C1102">
        <w:rPr>
          <w:sz w:val="24"/>
        </w:rPr>
        <w:t>once</w:t>
      </w:r>
      <w:r w:rsidRPr="006C1102">
        <w:rPr>
          <w:spacing w:val="23"/>
          <w:sz w:val="24"/>
        </w:rPr>
        <w:t xml:space="preserve"> </w:t>
      </w:r>
      <w:r w:rsidRPr="006C1102">
        <w:rPr>
          <w:sz w:val="24"/>
        </w:rPr>
        <w:t>a</w:t>
      </w:r>
      <w:r w:rsidRPr="006C1102">
        <w:rPr>
          <w:spacing w:val="25"/>
          <w:sz w:val="24"/>
        </w:rPr>
        <w:t xml:space="preserve"> </w:t>
      </w:r>
      <w:r w:rsidRPr="006C1102">
        <w:rPr>
          <w:sz w:val="24"/>
        </w:rPr>
        <w:t>week</w:t>
      </w:r>
      <w:r w:rsidRPr="006C1102">
        <w:rPr>
          <w:spacing w:val="23"/>
          <w:sz w:val="24"/>
        </w:rPr>
        <w:t xml:space="preserve"> </w:t>
      </w:r>
      <w:r w:rsidRPr="006C1102">
        <w:rPr>
          <w:sz w:val="24"/>
        </w:rPr>
        <w:t>x</w:t>
      </w:r>
      <w:r w:rsidRPr="006C1102">
        <w:rPr>
          <w:spacing w:val="12"/>
          <w:sz w:val="24"/>
        </w:rPr>
        <w:t xml:space="preserve"> </w:t>
      </w:r>
      <w:r w:rsidRPr="006C1102">
        <w:rPr>
          <w:sz w:val="24"/>
        </w:rPr>
        <w:t>4</w:t>
      </w:r>
      <w:r w:rsidRPr="006C1102">
        <w:rPr>
          <w:spacing w:val="31"/>
          <w:sz w:val="24"/>
        </w:rPr>
        <w:t xml:space="preserve"> </w:t>
      </w:r>
      <w:r w:rsidRPr="006C1102">
        <w:rPr>
          <w:spacing w:val="-2"/>
          <w:sz w:val="24"/>
        </w:rPr>
        <w:t>weeks</w:t>
      </w:r>
    </w:p>
    <w:p w14:paraId="7D431BBC" w14:textId="71FBAB42" w:rsidR="005126C1" w:rsidRPr="006C1102" w:rsidRDefault="006C1102">
      <w:pPr>
        <w:spacing w:before="245"/>
        <w:ind w:left="484"/>
        <w:rPr>
          <w:b/>
          <w:sz w:val="23"/>
        </w:rPr>
      </w:pPr>
      <w:r w:rsidRPr="006C1102">
        <w:rPr>
          <w:rFonts w:ascii="Arial-BoldItalicMT"/>
          <w:b/>
          <w:i/>
          <w:w w:val="105"/>
          <w:u w:val="thick"/>
        </w:rPr>
        <w:t>Inject</w:t>
      </w:r>
      <w:r w:rsidRPr="006C1102">
        <w:rPr>
          <w:rFonts w:ascii="Arial-BoldItalicMT"/>
          <w:b/>
          <w:i/>
          <w:spacing w:val="-17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0.</w:t>
      </w:r>
      <w:r>
        <w:rPr>
          <w:rFonts w:ascii="Arial-BoldItalicMT"/>
          <w:b/>
          <w:i/>
          <w:w w:val="105"/>
          <w:u w:val="thick"/>
        </w:rPr>
        <w:t>3</w:t>
      </w:r>
      <w:r w:rsidRPr="006C1102">
        <w:rPr>
          <w:rFonts w:ascii="Arial-BoldItalicMT"/>
          <w:b/>
          <w:i/>
          <w:spacing w:val="-16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mL</w:t>
      </w:r>
      <w:r w:rsidRPr="006C1102">
        <w:rPr>
          <w:rFonts w:ascii="Arial-BoldItalicMT"/>
          <w:b/>
          <w:i/>
          <w:spacing w:val="-14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weekly</w:t>
      </w:r>
      <w:r w:rsidRPr="006C1102">
        <w:rPr>
          <w:rFonts w:ascii="Arial-BoldItalicMT"/>
          <w:b/>
          <w:i/>
          <w:spacing w:val="-4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x</w:t>
      </w:r>
      <w:r w:rsidRPr="006C1102">
        <w:rPr>
          <w:rFonts w:ascii="Arial-BoldItalicMT"/>
          <w:b/>
          <w:i/>
          <w:spacing w:val="-15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4</w:t>
      </w:r>
      <w:r w:rsidRPr="006C1102">
        <w:rPr>
          <w:rFonts w:ascii="Arial-BoldItalicMT"/>
          <w:b/>
          <w:i/>
          <w:spacing w:val="-13"/>
          <w:w w:val="105"/>
          <w:u w:val="thick"/>
        </w:rPr>
        <w:t xml:space="preserve"> </w:t>
      </w:r>
      <w:r w:rsidRPr="006C1102">
        <w:rPr>
          <w:rFonts w:ascii="Arial-BoldItalicMT"/>
          <w:b/>
          <w:i/>
          <w:w w:val="105"/>
          <w:u w:val="thick"/>
        </w:rPr>
        <w:t>weeks</w:t>
      </w:r>
      <w:r w:rsidRPr="006C1102">
        <w:rPr>
          <w:rFonts w:ascii="Arial-BoldItalicMT"/>
          <w:b/>
          <w:i/>
          <w:w w:val="105"/>
        </w:rPr>
        <w:t xml:space="preserve"> </w:t>
      </w:r>
      <w:r w:rsidRPr="006C1102">
        <w:rPr>
          <w:w w:val="105"/>
          <w:sz w:val="23"/>
        </w:rPr>
        <w:t>with</w:t>
      </w:r>
      <w:r w:rsidRPr="006C1102">
        <w:rPr>
          <w:spacing w:val="-17"/>
          <w:w w:val="105"/>
          <w:sz w:val="23"/>
        </w:rPr>
        <w:t xml:space="preserve"> </w:t>
      </w:r>
      <w:proofErr w:type="spellStart"/>
      <w:r w:rsidRPr="006C1102">
        <w:rPr>
          <w:w w:val="105"/>
          <w:sz w:val="23"/>
        </w:rPr>
        <w:t>Semaglutide</w:t>
      </w:r>
      <w:proofErr w:type="spellEnd"/>
      <w:r w:rsidRPr="006C1102">
        <w:rPr>
          <w:w w:val="105"/>
          <w:sz w:val="23"/>
        </w:rPr>
        <w:t>/Cyanocobalamin</w:t>
      </w:r>
      <w:r w:rsidRPr="006C1102">
        <w:rPr>
          <w:spacing w:val="-23"/>
          <w:w w:val="105"/>
          <w:sz w:val="23"/>
        </w:rPr>
        <w:t xml:space="preserve"> </w:t>
      </w:r>
      <w:r w:rsidRPr="006C1102">
        <w:rPr>
          <w:b/>
          <w:w w:val="105"/>
          <w:sz w:val="23"/>
        </w:rPr>
        <w:t>5</w:t>
      </w:r>
      <w:r w:rsidRPr="006C1102">
        <w:rPr>
          <w:b/>
          <w:spacing w:val="-16"/>
          <w:w w:val="105"/>
          <w:sz w:val="23"/>
        </w:rPr>
        <w:t xml:space="preserve"> </w:t>
      </w:r>
      <w:r w:rsidRPr="006C1102">
        <w:rPr>
          <w:b/>
          <w:w w:val="105"/>
          <w:sz w:val="23"/>
        </w:rPr>
        <w:t>mg/</w:t>
      </w:r>
      <w:r>
        <w:rPr>
          <w:b/>
          <w:w w:val="105"/>
          <w:sz w:val="23"/>
        </w:rPr>
        <w:t>1</w:t>
      </w:r>
      <w:r w:rsidRPr="006C1102">
        <w:rPr>
          <w:b/>
          <w:spacing w:val="-9"/>
          <w:w w:val="105"/>
          <w:sz w:val="23"/>
        </w:rPr>
        <w:t xml:space="preserve"> </w:t>
      </w:r>
      <w:r w:rsidRPr="006C1102">
        <w:rPr>
          <w:b/>
          <w:spacing w:val="-2"/>
          <w:w w:val="105"/>
          <w:sz w:val="23"/>
        </w:rPr>
        <w:t>mg/ml</w:t>
      </w:r>
    </w:p>
    <w:p w14:paraId="128BFAD4" w14:textId="77777777" w:rsidR="005126C1" w:rsidRPr="006C1102" w:rsidRDefault="005126C1">
      <w:pPr>
        <w:pStyle w:val="BodyText"/>
        <w:rPr>
          <w:b/>
          <w:sz w:val="26"/>
        </w:rPr>
      </w:pPr>
    </w:p>
    <w:p w14:paraId="1F22507D" w14:textId="77777777" w:rsidR="005126C1" w:rsidRPr="006C1102" w:rsidRDefault="005126C1">
      <w:pPr>
        <w:pStyle w:val="BodyText"/>
        <w:spacing w:before="1"/>
        <w:rPr>
          <w:b/>
          <w:sz w:val="30"/>
        </w:rPr>
      </w:pPr>
    </w:p>
    <w:p w14:paraId="11BE304A" w14:textId="77777777" w:rsidR="005126C1" w:rsidRDefault="005126C1">
      <w:pPr>
        <w:rPr>
          <w:sz w:val="23"/>
        </w:rPr>
        <w:sectPr w:rsidR="005126C1">
          <w:pgSz w:w="12240" w:h="15840"/>
          <w:pgMar w:top="1820" w:right="1120" w:bottom="280" w:left="960" w:header="720" w:footer="720" w:gutter="0"/>
          <w:cols w:space="720"/>
        </w:sectPr>
      </w:pPr>
    </w:p>
    <w:p w14:paraId="484F3616" w14:textId="77777777" w:rsidR="005126C1" w:rsidRDefault="006C1102">
      <w:pPr>
        <w:pStyle w:val="Heading1"/>
        <w:spacing w:before="65" w:line="285" w:lineRule="auto"/>
        <w:ind w:left="483" w:right="337" w:firstLine="2"/>
      </w:pPr>
      <w:r>
        <w:rPr>
          <w:color w:val="1C1C1C"/>
          <w:w w:val="105"/>
        </w:rPr>
        <w:lastRenderedPageBreak/>
        <w:t>What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>I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cannot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tolerate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side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effects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 xml:space="preserve">increased </w:t>
      </w:r>
      <w:r>
        <w:rPr>
          <w:color w:val="1C1C1C"/>
          <w:spacing w:val="-2"/>
          <w:w w:val="105"/>
        </w:rPr>
        <w:t>dose?</w:t>
      </w:r>
    </w:p>
    <w:p w14:paraId="21DAD478" w14:textId="77777777" w:rsidR="005126C1" w:rsidRDefault="005126C1">
      <w:pPr>
        <w:pStyle w:val="BodyText"/>
        <w:spacing w:before="5"/>
        <w:rPr>
          <w:b/>
          <w:sz w:val="38"/>
        </w:rPr>
      </w:pPr>
    </w:p>
    <w:p w14:paraId="6315B757" w14:textId="77777777" w:rsidR="005126C1" w:rsidRDefault="006C1102">
      <w:pPr>
        <w:spacing w:line="288" w:lineRule="auto"/>
        <w:ind w:left="482" w:right="306" w:firstLine="2"/>
        <w:rPr>
          <w:sz w:val="23"/>
        </w:rPr>
      </w:pPr>
      <w:r>
        <w:rPr>
          <w:w w:val="105"/>
          <w:sz w:val="23"/>
        </w:rPr>
        <w:t>If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unable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tolerate 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particular dose,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go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back down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previous dose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 continue for 4 weeks. Then you can try to increase your dose again</w:t>
      </w:r>
      <w:r>
        <w:rPr>
          <w:color w:val="363636"/>
          <w:w w:val="105"/>
          <w:sz w:val="23"/>
        </w:rPr>
        <w:t>.</w:t>
      </w:r>
    </w:p>
    <w:p w14:paraId="532763D7" w14:textId="77777777" w:rsidR="005126C1" w:rsidRDefault="005126C1">
      <w:pPr>
        <w:pStyle w:val="BodyText"/>
        <w:rPr>
          <w:sz w:val="26"/>
        </w:rPr>
      </w:pPr>
    </w:p>
    <w:p w14:paraId="292E03C7" w14:textId="77777777" w:rsidR="005126C1" w:rsidRDefault="005126C1">
      <w:pPr>
        <w:pStyle w:val="BodyText"/>
        <w:spacing w:before="1"/>
        <w:rPr>
          <w:sz w:val="25"/>
        </w:rPr>
      </w:pPr>
    </w:p>
    <w:p w14:paraId="6553A682" w14:textId="77777777" w:rsidR="005126C1" w:rsidRDefault="006C1102">
      <w:pPr>
        <w:pStyle w:val="Heading1"/>
        <w:spacing w:before="1"/>
        <w:ind w:left="483"/>
      </w:pPr>
      <w:r>
        <w:t>How</w:t>
      </w:r>
      <w:r>
        <w:rPr>
          <w:spacing w:val="24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Inject</w:t>
      </w:r>
      <w:r>
        <w:rPr>
          <w:spacing w:val="2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Medication?</w:t>
      </w:r>
    </w:p>
    <w:p w14:paraId="5527B26D" w14:textId="77777777" w:rsidR="005126C1" w:rsidRDefault="006C1102">
      <w:pPr>
        <w:spacing w:before="272"/>
        <w:ind w:left="108" w:firstLine="28"/>
        <w:rPr>
          <w:sz w:val="23"/>
        </w:rPr>
      </w:pPr>
      <w:r>
        <w:rPr>
          <w:noProof/>
        </w:rPr>
        <w:drawing>
          <wp:inline distT="0" distB="0" distL="0" distR="0" wp14:anchorId="48928468" wp14:editId="37EE759B">
            <wp:extent cx="1146047" cy="10696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7" cy="106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-1"/>
          <w:sz w:val="20"/>
        </w:rPr>
        <w:t xml:space="preserve">     </w:t>
      </w:r>
      <w:r>
        <w:rPr>
          <w:rFonts w:ascii="Times New Roman"/>
          <w:noProof/>
          <w:spacing w:val="15"/>
          <w:position w:val="-1"/>
          <w:sz w:val="20"/>
        </w:rPr>
        <w:drawing>
          <wp:inline distT="0" distB="0" distL="0" distR="0" wp14:anchorId="52227D65" wp14:editId="10316D7A">
            <wp:extent cx="1511035" cy="12512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035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 </w:t>
      </w:r>
      <w:r>
        <w:rPr>
          <w:w w:val="105"/>
          <w:sz w:val="23"/>
        </w:rPr>
        <w:t>You will need your medication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syringe and</w:t>
      </w:r>
    </w:p>
    <w:p w14:paraId="6EF4DA55" w14:textId="77777777" w:rsidR="005126C1" w:rsidRDefault="006C1102">
      <w:pPr>
        <w:spacing w:before="197" w:line="316" w:lineRule="auto"/>
        <w:ind w:left="106" w:right="74" w:firstLine="2"/>
        <w:rPr>
          <w:sz w:val="23"/>
        </w:rPr>
      </w:pPr>
      <w:r>
        <w:rPr>
          <w:w w:val="105"/>
          <w:sz w:val="23"/>
        </w:rPr>
        <w:t>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alcohol swab. Wash your hands. Clean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injection site with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alcohol swab. Pinch the injection site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create 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firm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surface.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Inject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least two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inches away from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belly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button on either side.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Insert the needle into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skin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between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index finger 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thumb 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90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degrees. Using a slow 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constant pressure, push the plunger rod until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it reaches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bottom. Gently pull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syringe out 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skin. Alternate injection sites between either side 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 stomach, back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arm,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thigh.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Subcutaneous injections will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typically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cause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very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little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because it 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only injected directly under the skin. Video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tutorials are also available online for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injecting subcutaneous injections.</w:t>
      </w:r>
    </w:p>
    <w:p w14:paraId="4268EDCF" w14:textId="77777777" w:rsidR="005126C1" w:rsidRDefault="005126C1">
      <w:pPr>
        <w:spacing w:line="316" w:lineRule="auto"/>
        <w:rPr>
          <w:sz w:val="23"/>
        </w:rPr>
        <w:sectPr w:rsidR="005126C1">
          <w:pgSz w:w="12240" w:h="15840"/>
          <w:pgMar w:top="1360" w:right="1120" w:bottom="280" w:left="960" w:header="720" w:footer="720" w:gutter="0"/>
          <w:cols w:space="720"/>
        </w:sectPr>
      </w:pPr>
    </w:p>
    <w:p w14:paraId="69BE7CF6" w14:textId="4311DBDA" w:rsidR="005126C1" w:rsidRPr="00F50AA4" w:rsidRDefault="006C1102" w:rsidP="00F50AA4">
      <w:pPr>
        <w:pStyle w:val="Heading1"/>
        <w:spacing w:before="65"/>
        <w:ind w:left="110"/>
      </w:pPr>
      <w:r>
        <w:rPr>
          <w:spacing w:val="-2"/>
        </w:rPr>
        <w:lastRenderedPageBreak/>
        <w:t>Storage</w:t>
      </w:r>
    </w:p>
    <w:p w14:paraId="0B3B44FA" w14:textId="77777777" w:rsidR="005126C1" w:rsidRDefault="005126C1">
      <w:pPr>
        <w:pStyle w:val="BodyText"/>
        <w:rPr>
          <w:b/>
          <w:sz w:val="34"/>
        </w:rPr>
      </w:pPr>
    </w:p>
    <w:p w14:paraId="7BD1F4C5" w14:textId="77777777" w:rsidR="005126C1" w:rsidRDefault="006C1102">
      <w:pPr>
        <w:spacing w:before="261" w:line="316" w:lineRule="auto"/>
        <w:ind w:left="108" w:right="337" w:firstLine="1"/>
        <w:rPr>
          <w:sz w:val="2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341965E" wp14:editId="16328511">
            <wp:simplePos x="0" y="0"/>
            <wp:positionH relativeFrom="page">
              <wp:posOffset>696468</wp:posOffset>
            </wp:positionH>
            <wp:positionV relativeFrom="paragraph">
              <wp:posOffset>859384</wp:posOffset>
            </wp:positionV>
            <wp:extent cx="1228805" cy="16287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0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2B27ACC0" wp14:editId="2C1B17D8">
            <wp:simplePos x="0" y="0"/>
            <wp:positionH relativeFrom="page">
              <wp:posOffset>2051486</wp:posOffset>
            </wp:positionH>
            <wp:positionV relativeFrom="paragraph">
              <wp:posOffset>946435</wp:posOffset>
            </wp:positionV>
            <wp:extent cx="1503902" cy="154190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902" cy="154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 xml:space="preserve">Keep </w:t>
      </w:r>
      <w:proofErr w:type="spellStart"/>
      <w:r>
        <w:rPr>
          <w:w w:val="105"/>
          <w:sz w:val="23"/>
        </w:rPr>
        <w:t>semaglutide</w:t>
      </w:r>
      <w:proofErr w:type="spellEnd"/>
      <w:r>
        <w:rPr>
          <w:w w:val="105"/>
          <w:sz w:val="23"/>
        </w:rPr>
        <w:t xml:space="preserve"> injections out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reach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children. Store 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refrigerator in-between doses.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Dispose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needles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sharps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containers available 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retail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pharmacy. If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not accessible, place needles 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hard, closed container, such as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sealable bottle 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can.</w:t>
      </w:r>
    </w:p>
    <w:p w14:paraId="40A8347C" w14:textId="77777777" w:rsidR="005126C1" w:rsidRDefault="005126C1">
      <w:pPr>
        <w:pStyle w:val="BodyText"/>
        <w:rPr>
          <w:sz w:val="26"/>
        </w:rPr>
      </w:pPr>
    </w:p>
    <w:p w14:paraId="0FF249E6" w14:textId="77777777" w:rsidR="005126C1" w:rsidRDefault="005126C1">
      <w:pPr>
        <w:pStyle w:val="BodyText"/>
        <w:rPr>
          <w:sz w:val="26"/>
        </w:rPr>
      </w:pPr>
    </w:p>
    <w:p w14:paraId="5D09AFA8" w14:textId="77777777" w:rsidR="005126C1" w:rsidRDefault="005126C1">
      <w:pPr>
        <w:pStyle w:val="BodyText"/>
        <w:rPr>
          <w:sz w:val="26"/>
        </w:rPr>
      </w:pPr>
    </w:p>
    <w:p w14:paraId="57A49539" w14:textId="77777777" w:rsidR="005126C1" w:rsidRDefault="005126C1">
      <w:pPr>
        <w:pStyle w:val="BodyText"/>
        <w:rPr>
          <w:sz w:val="26"/>
        </w:rPr>
      </w:pPr>
    </w:p>
    <w:p w14:paraId="5FFD99B3" w14:textId="77777777" w:rsidR="005126C1" w:rsidRDefault="005126C1">
      <w:pPr>
        <w:pStyle w:val="BodyText"/>
        <w:spacing w:before="6"/>
        <w:rPr>
          <w:sz w:val="23"/>
        </w:rPr>
      </w:pPr>
    </w:p>
    <w:p w14:paraId="1EFE5ABF" w14:textId="77777777" w:rsidR="005126C1" w:rsidRDefault="006C1102">
      <w:pPr>
        <w:pStyle w:val="Heading1"/>
        <w:spacing w:before="1"/>
        <w:ind w:left="483"/>
      </w:pPr>
      <w:r>
        <w:t>How</w:t>
      </w:r>
      <w:r>
        <w:rPr>
          <w:spacing w:val="27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Program</w:t>
      </w:r>
      <w:r>
        <w:rPr>
          <w:spacing w:val="31"/>
        </w:rPr>
        <w:t xml:space="preserve"> </w:t>
      </w:r>
      <w:r>
        <w:rPr>
          <w:spacing w:val="-2"/>
        </w:rPr>
        <w:t>Work?</w:t>
      </w:r>
    </w:p>
    <w:p w14:paraId="1EEC0863" w14:textId="77777777" w:rsidR="005126C1" w:rsidRDefault="005126C1">
      <w:pPr>
        <w:pStyle w:val="BodyText"/>
        <w:spacing w:before="9"/>
        <w:rPr>
          <w:b/>
          <w:sz w:val="42"/>
        </w:rPr>
      </w:pPr>
    </w:p>
    <w:p w14:paraId="600A7DE1" w14:textId="3A23CAA5" w:rsidR="005126C1" w:rsidRDefault="006C1102">
      <w:pPr>
        <w:ind w:left="1207"/>
        <w:rPr>
          <w:sz w:val="23"/>
        </w:rPr>
      </w:pP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start,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need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initial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in-office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consultation.</w:t>
      </w:r>
      <w:r>
        <w:rPr>
          <w:spacing w:val="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(</w:t>
      </w:r>
      <w:r w:rsidR="00C35F23">
        <w:rPr>
          <w:spacing w:val="-2"/>
          <w:w w:val="105"/>
          <w:sz w:val="23"/>
        </w:rPr>
        <w:t>xxx</w:t>
      </w:r>
      <w:r>
        <w:rPr>
          <w:spacing w:val="-2"/>
          <w:w w:val="105"/>
          <w:sz w:val="23"/>
        </w:rPr>
        <w:t>)</w:t>
      </w:r>
    </w:p>
    <w:p w14:paraId="0D8BF842" w14:textId="3DA1558B" w:rsidR="005126C1" w:rsidRDefault="006C1102">
      <w:pPr>
        <w:spacing w:before="53" w:line="288" w:lineRule="auto"/>
        <w:ind w:left="483" w:right="306" w:firstLine="4"/>
        <w:rPr>
          <w:sz w:val="23"/>
        </w:rPr>
      </w:pP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 week supply of medication will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included 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 cost. We will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collect payment at that visit. 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order 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medication will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called into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compounding pharmacy, then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shipped 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our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office. Typical turnaround time 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week.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will be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contacted when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medication arrives,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dispense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weeks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medication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you.</w:t>
      </w:r>
    </w:p>
    <w:p w14:paraId="4DBFB572" w14:textId="52355E78" w:rsidR="005126C1" w:rsidRPr="006C1102" w:rsidRDefault="006C1102">
      <w:pPr>
        <w:spacing w:before="4" w:line="288" w:lineRule="auto"/>
        <w:ind w:left="482" w:right="337" w:firstLine="725"/>
        <w:rPr>
          <w:sz w:val="23"/>
        </w:rPr>
      </w:pPr>
      <w:r w:rsidRPr="006C1102">
        <w:rPr>
          <w:w w:val="105"/>
          <w:sz w:val="23"/>
        </w:rPr>
        <w:t>After</w:t>
      </w:r>
      <w:r w:rsidRPr="006C1102">
        <w:rPr>
          <w:spacing w:val="-5"/>
          <w:w w:val="105"/>
          <w:sz w:val="23"/>
        </w:rPr>
        <w:t xml:space="preserve"> </w:t>
      </w:r>
      <w:r w:rsidRPr="006C1102">
        <w:rPr>
          <w:w w:val="105"/>
          <w:sz w:val="23"/>
        </w:rPr>
        <w:t>the</w:t>
      </w:r>
      <w:r w:rsidRPr="006C1102">
        <w:rPr>
          <w:spacing w:val="-11"/>
          <w:w w:val="105"/>
          <w:sz w:val="23"/>
        </w:rPr>
        <w:t xml:space="preserve"> </w:t>
      </w:r>
      <w:r w:rsidRPr="006C1102">
        <w:rPr>
          <w:w w:val="105"/>
          <w:sz w:val="23"/>
        </w:rPr>
        <w:t>first</w:t>
      </w:r>
      <w:r w:rsidRPr="006C1102">
        <w:rPr>
          <w:spacing w:val="-2"/>
          <w:w w:val="105"/>
          <w:sz w:val="23"/>
        </w:rPr>
        <w:t xml:space="preserve"> </w:t>
      </w:r>
      <w:r w:rsidRPr="006C1102">
        <w:rPr>
          <w:w w:val="105"/>
          <w:sz w:val="23"/>
        </w:rPr>
        <w:t>visit,</w:t>
      </w:r>
      <w:r w:rsidRPr="006C1102">
        <w:rPr>
          <w:spacing w:val="-1"/>
          <w:w w:val="105"/>
          <w:sz w:val="23"/>
        </w:rPr>
        <w:t xml:space="preserve"> </w:t>
      </w:r>
      <w:r w:rsidRPr="006C1102">
        <w:rPr>
          <w:w w:val="105"/>
          <w:sz w:val="23"/>
        </w:rPr>
        <w:t>we</w:t>
      </w:r>
      <w:r w:rsidRPr="006C1102">
        <w:rPr>
          <w:spacing w:val="-5"/>
          <w:w w:val="105"/>
          <w:sz w:val="23"/>
        </w:rPr>
        <w:t xml:space="preserve"> </w:t>
      </w:r>
      <w:r w:rsidRPr="006C1102">
        <w:rPr>
          <w:w w:val="105"/>
          <w:sz w:val="23"/>
        </w:rPr>
        <w:t>will</w:t>
      </w:r>
      <w:r w:rsidRPr="006C1102">
        <w:rPr>
          <w:spacing w:val="-10"/>
          <w:w w:val="105"/>
          <w:sz w:val="23"/>
        </w:rPr>
        <w:t xml:space="preserve"> </w:t>
      </w:r>
      <w:r w:rsidRPr="006C1102">
        <w:rPr>
          <w:w w:val="105"/>
          <w:sz w:val="23"/>
        </w:rPr>
        <w:t>require</w:t>
      </w:r>
      <w:r w:rsidRPr="006C1102">
        <w:rPr>
          <w:spacing w:val="-4"/>
          <w:w w:val="105"/>
          <w:sz w:val="23"/>
        </w:rPr>
        <w:t xml:space="preserve"> </w:t>
      </w:r>
      <w:r w:rsidRPr="006C1102">
        <w:rPr>
          <w:w w:val="105"/>
          <w:sz w:val="23"/>
        </w:rPr>
        <w:t>3</w:t>
      </w:r>
      <w:r w:rsidRPr="006C1102">
        <w:rPr>
          <w:spacing w:val="-11"/>
          <w:w w:val="105"/>
          <w:sz w:val="23"/>
        </w:rPr>
        <w:t xml:space="preserve"> </w:t>
      </w:r>
      <w:r w:rsidRPr="006C1102">
        <w:rPr>
          <w:w w:val="105"/>
          <w:sz w:val="23"/>
        </w:rPr>
        <w:t>follow-up visits</w:t>
      </w:r>
      <w:r w:rsidRPr="006C1102">
        <w:rPr>
          <w:spacing w:val="-8"/>
          <w:w w:val="105"/>
          <w:sz w:val="23"/>
        </w:rPr>
        <w:t xml:space="preserve"> </w:t>
      </w:r>
      <w:r w:rsidRPr="006C1102">
        <w:rPr>
          <w:w w:val="105"/>
          <w:sz w:val="23"/>
        </w:rPr>
        <w:t>one</w:t>
      </w:r>
      <w:r w:rsidRPr="006C1102">
        <w:rPr>
          <w:spacing w:val="-8"/>
          <w:w w:val="105"/>
          <w:sz w:val="23"/>
        </w:rPr>
        <w:t xml:space="preserve"> </w:t>
      </w:r>
      <w:r w:rsidRPr="006C1102">
        <w:rPr>
          <w:w w:val="105"/>
          <w:sz w:val="23"/>
        </w:rPr>
        <w:t>month</w:t>
      </w:r>
      <w:r w:rsidRPr="006C1102">
        <w:rPr>
          <w:spacing w:val="-4"/>
          <w:w w:val="105"/>
          <w:sz w:val="23"/>
        </w:rPr>
        <w:t xml:space="preserve"> </w:t>
      </w:r>
      <w:r w:rsidRPr="006C1102">
        <w:rPr>
          <w:w w:val="105"/>
          <w:sz w:val="23"/>
        </w:rPr>
        <w:t>apart.</w:t>
      </w:r>
      <w:r w:rsidRPr="006C1102">
        <w:rPr>
          <w:spacing w:val="-5"/>
          <w:w w:val="105"/>
          <w:sz w:val="23"/>
        </w:rPr>
        <w:t xml:space="preserve"> </w:t>
      </w:r>
      <w:r w:rsidRPr="006C1102">
        <w:rPr>
          <w:w w:val="105"/>
          <w:sz w:val="23"/>
        </w:rPr>
        <w:t>We</w:t>
      </w:r>
      <w:r w:rsidRPr="006C1102">
        <w:rPr>
          <w:spacing w:val="-4"/>
          <w:w w:val="105"/>
          <w:sz w:val="23"/>
        </w:rPr>
        <w:t xml:space="preserve"> </w:t>
      </w:r>
      <w:r w:rsidRPr="006C1102">
        <w:rPr>
          <w:w w:val="105"/>
          <w:sz w:val="23"/>
        </w:rPr>
        <w:t>will collect payment at each visit (</w:t>
      </w:r>
      <w:r w:rsidR="00C35F23">
        <w:rPr>
          <w:w w:val="105"/>
          <w:sz w:val="23"/>
        </w:rPr>
        <w:t>xxx</w:t>
      </w:r>
      <w:r w:rsidRPr="006C1102">
        <w:rPr>
          <w:w w:val="105"/>
          <w:sz w:val="23"/>
        </w:rPr>
        <w:t xml:space="preserve"> each visit) and dispense 4 weeks of medication each time.</w:t>
      </w:r>
    </w:p>
    <w:p w14:paraId="4EA0BC77" w14:textId="1C94EA80" w:rsidR="005126C1" w:rsidRDefault="006C1102">
      <w:pPr>
        <w:spacing w:line="288" w:lineRule="auto"/>
        <w:ind w:left="483" w:right="441" w:firstLine="725"/>
        <w:rPr>
          <w:sz w:val="23"/>
        </w:rPr>
      </w:pPr>
      <w:r w:rsidRPr="006C1102">
        <w:rPr>
          <w:w w:val="105"/>
          <w:sz w:val="23"/>
        </w:rPr>
        <w:t>After</w:t>
      </w:r>
      <w:r w:rsidRPr="006C1102">
        <w:rPr>
          <w:spacing w:val="-5"/>
          <w:w w:val="105"/>
          <w:sz w:val="23"/>
        </w:rPr>
        <w:t xml:space="preserve"> </w:t>
      </w:r>
      <w:r w:rsidRPr="006C1102">
        <w:rPr>
          <w:w w:val="105"/>
          <w:sz w:val="23"/>
        </w:rPr>
        <w:t>the</w:t>
      </w:r>
      <w:r w:rsidRPr="006C1102">
        <w:rPr>
          <w:spacing w:val="-11"/>
          <w:w w:val="105"/>
          <w:sz w:val="23"/>
        </w:rPr>
        <w:t xml:space="preserve"> </w:t>
      </w:r>
      <w:r w:rsidRPr="006C1102">
        <w:rPr>
          <w:w w:val="105"/>
          <w:sz w:val="23"/>
        </w:rPr>
        <w:t>first</w:t>
      </w:r>
      <w:r w:rsidRPr="006C1102">
        <w:rPr>
          <w:spacing w:val="-5"/>
          <w:w w:val="105"/>
          <w:sz w:val="23"/>
        </w:rPr>
        <w:t xml:space="preserve"> </w:t>
      </w:r>
      <w:r w:rsidRPr="006C1102">
        <w:rPr>
          <w:w w:val="105"/>
          <w:sz w:val="23"/>
        </w:rPr>
        <w:t>4</w:t>
      </w:r>
      <w:r w:rsidRPr="006C1102">
        <w:rPr>
          <w:spacing w:val="-13"/>
          <w:w w:val="105"/>
          <w:sz w:val="23"/>
        </w:rPr>
        <w:t xml:space="preserve"> </w:t>
      </w:r>
      <w:r w:rsidRPr="006C1102">
        <w:rPr>
          <w:w w:val="105"/>
          <w:sz w:val="23"/>
        </w:rPr>
        <w:t>monthly visits,</w:t>
      </w:r>
      <w:r>
        <w:rPr>
          <w:w w:val="105"/>
          <w:sz w:val="23"/>
        </w:rPr>
        <w:t xml:space="preserve"> you</w:t>
      </w:r>
      <w:r>
        <w:rPr>
          <w:spacing w:val="-4"/>
          <w:w w:val="105"/>
          <w:sz w:val="23"/>
        </w:rPr>
        <w:t xml:space="preserve"> can </w:t>
      </w:r>
      <w:r>
        <w:rPr>
          <w:w w:val="105"/>
          <w:sz w:val="23"/>
        </w:rPr>
        <w:t>continue the program, you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just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need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to </w:t>
      </w:r>
      <w:r w:rsidR="00B244F7">
        <w:rPr>
          <w:w w:val="105"/>
          <w:sz w:val="23"/>
        </w:rPr>
        <w:t xml:space="preserve">pay </w:t>
      </w:r>
      <w:r w:rsidR="00C35F23">
        <w:rPr>
          <w:w w:val="105"/>
          <w:sz w:val="23"/>
        </w:rPr>
        <w:t>xxx</w:t>
      </w:r>
      <w:r w:rsidR="00B244F7">
        <w:rPr>
          <w:w w:val="105"/>
          <w:sz w:val="23"/>
        </w:rPr>
        <w:t xml:space="preserve"> a month for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medication.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quick follow up questionnaire by phone 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 time of ordering will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be done to ensure everything is going well. We will also collect payment at the time of ordering. You can request to speak with physician during each month. </w:t>
      </w:r>
    </w:p>
    <w:p w14:paraId="076B0A35" w14:textId="72D21A8E" w:rsidR="005126C1" w:rsidRDefault="006C1102">
      <w:pPr>
        <w:spacing w:before="3" w:line="288" w:lineRule="auto"/>
        <w:ind w:left="483" w:right="441" w:firstLine="725"/>
        <w:rPr>
          <w:sz w:val="23"/>
        </w:rPr>
      </w:pPr>
      <w:r>
        <w:rPr>
          <w:w w:val="105"/>
          <w:sz w:val="23"/>
        </w:rPr>
        <w:t>Unfortunately,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unable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give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refund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after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payment, and we order your medication. It is non-refundable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 non-returnable.</w:t>
      </w:r>
    </w:p>
    <w:p w14:paraId="30735917" w14:textId="77777777" w:rsidR="005126C1" w:rsidRDefault="005126C1">
      <w:pPr>
        <w:spacing w:line="288" w:lineRule="auto"/>
        <w:rPr>
          <w:sz w:val="23"/>
        </w:rPr>
        <w:sectPr w:rsidR="005126C1">
          <w:pgSz w:w="12240" w:h="15840"/>
          <w:pgMar w:top="1360" w:right="1120" w:bottom="280" w:left="960" w:header="720" w:footer="720" w:gutter="0"/>
          <w:cols w:space="720"/>
        </w:sectPr>
      </w:pPr>
    </w:p>
    <w:p w14:paraId="542D85EB" w14:textId="77777777" w:rsidR="005126C1" w:rsidRDefault="006C1102">
      <w:pPr>
        <w:spacing w:before="65"/>
        <w:ind w:left="490"/>
        <w:rPr>
          <w:b/>
          <w:sz w:val="33"/>
        </w:rPr>
      </w:pPr>
      <w:r>
        <w:rPr>
          <w:b/>
          <w:color w:val="1F2123"/>
          <w:w w:val="90"/>
          <w:sz w:val="33"/>
        </w:rPr>
        <w:lastRenderedPageBreak/>
        <w:t>Weight</w:t>
      </w:r>
      <w:r>
        <w:rPr>
          <w:b/>
          <w:color w:val="1F2123"/>
          <w:spacing w:val="12"/>
          <w:sz w:val="33"/>
        </w:rPr>
        <w:t xml:space="preserve"> </w:t>
      </w:r>
      <w:r>
        <w:rPr>
          <w:b/>
          <w:color w:val="1F2123"/>
          <w:w w:val="90"/>
          <w:sz w:val="33"/>
        </w:rPr>
        <w:t>Loss</w:t>
      </w:r>
      <w:r>
        <w:rPr>
          <w:b/>
          <w:color w:val="1F2123"/>
          <w:spacing w:val="12"/>
          <w:sz w:val="33"/>
        </w:rPr>
        <w:t xml:space="preserve"> </w:t>
      </w:r>
      <w:r>
        <w:rPr>
          <w:b/>
          <w:color w:val="1F2123"/>
          <w:spacing w:val="-2"/>
          <w:w w:val="90"/>
          <w:sz w:val="33"/>
        </w:rPr>
        <w:t>Consent</w:t>
      </w:r>
    </w:p>
    <w:p w14:paraId="71777BE8" w14:textId="77777777" w:rsidR="005126C1" w:rsidRDefault="005126C1">
      <w:pPr>
        <w:pStyle w:val="BodyText"/>
        <w:spacing w:before="9"/>
        <w:rPr>
          <w:b/>
          <w:sz w:val="37"/>
        </w:rPr>
      </w:pPr>
    </w:p>
    <w:p w14:paraId="0FD976EF" w14:textId="77777777" w:rsidR="005126C1" w:rsidRDefault="006C1102">
      <w:pPr>
        <w:pStyle w:val="ListParagraph"/>
        <w:numPr>
          <w:ilvl w:val="0"/>
          <w:numId w:val="1"/>
        </w:numPr>
        <w:tabs>
          <w:tab w:val="left" w:pos="1207"/>
          <w:tab w:val="left" w:pos="1210"/>
        </w:tabs>
        <w:spacing w:line="367" w:lineRule="auto"/>
        <w:ind w:right="502" w:hanging="355"/>
        <w:rPr>
          <w:color w:val="1F2123"/>
          <w:sz w:val="20"/>
        </w:rPr>
      </w:pPr>
      <w:r>
        <w:rPr>
          <w:color w:val="1F2123"/>
          <w:w w:val="105"/>
          <w:sz w:val="20"/>
        </w:rPr>
        <w:t>Prior to my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treatment, I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have fully disclosed any medical conditions or diseases.</w:t>
      </w:r>
      <w:r>
        <w:rPr>
          <w:color w:val="1F2123"/>
          <w:spacing w:val="40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If I fail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to disclose any</w:t>
      </w:r>
      <w:r>
        <w:rPr>
          <w:color w:val="1F2123"/>
          <w:spacing w:val="-7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medical condition that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</w:t>
      </w:r>
      <w:r>
        <w:rPr>
          <w:color w:val="1F2123"/>
          <w:spacing w:val="-9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have,</w:t>
      </w:r>
      <w:r>
        <w:rPr>
          <w:color w:val="1F2123"/>
          <w:spacing w:val="-10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</w:t>
      </w:r>
      <w:r>
        <w:rPr>
          <w:color w:val="1F2123"/>
          <w:spacing w:val="-3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release</w:t>
      </w:r>
      <w:r>
        <w:rPr>
          <w:color w:val="1F2123"/>
          <w:spacing w:val="-3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the</w:t>
      </w:r>
      <w:r>
        <w:rPr>
          <w:color w:val="1F2123"/>
          <w:spacing w:val="-3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doctor and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facility from any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liability associated with this procedure.</w:t>
      </w:r>
    </w:p>
    <w:p w14:paraId="24B467D9" w14:textId="33EB71A0" w:rsidR="005126C1" w:rsidRDefault="006C1102">
      <w:pPr>
        <w:pStyle w:val="ListParagraph"/>
        <w:numPr>
          <w:ilvl w:val="0"/>
          <w:numId w:val="1"/>
        </w:numPr>
        <w:tabs>
          <w:tab w:val="left" w:pos="1204"/>
        </w:tabs>
        <w:spacing w:line="367" w:lineRule="auto"/>
        <w:ind w:left="1204" w:right="377" w:hanging="349"/>
        <w:rPr>
          <w:color w:val="1F2123"/>
          <w:sz w:val="20"/>
        </w:rPr>
      </w:pPr>
      <w:r>
        <w:rPr>
          <w:color w:val="1F2123"/>
          <w:w w:val="105"/>
          <w:sz w:val="20"/>
        </w:rPr>
        <w:t>I agree to immediately report any problems that might occur to my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medical provider during the</w:t>
      </w:r>
      <w:r>
        <w:rPr>
          <w:color w:val="1F2123"/>
          <w:spacing w:val="-2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treatment program.</w:t>
      </w:r>
      <w:r>
        <w:rPr>
          <w:color w:val="1F2123"/>
          <w:spacing w:val="40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 further understand that not complying with the dosage recommendations and dietary restrictions could increase risks</w:t>
      </w:r>
      <w:r>
        <w:rPr>
          <w:color w:val="424446"/>
          <w:w w:val="105"/>
          <w:sz w:val="20"/>
        </w:rPr>
        <w:t>.</w:t>
      </w:r>
      <w:r>
        <w:rPr>
          <w:color w:val="424446"/>
          <w:spacing w:val="40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If I do not follow these recommendations and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restrictions, I agree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to release</w:t>
      </w:r>
      <w:r>
        <w:rPr>
          <w:color w:val="1F2123"/>
          <w:spacing w:val="-2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the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doctor and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facility from any liability arising as a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result of this</w:t>
      </w:r>
      <w:r>
        <w:rPr>
          <w:color w:val="424446"/>
          <w:w w:val="105"/>
          <w:sz w:val="20"/>
        </w:rPr>
        <w:t>.</w:t>
      </w:r>
      <w:r>
        <w:rPr>
          <w:color w:val="424446"/>
          <w:spacing w:val="80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While adverse side effects or complications</w:t>
      </w:r>
      <w:r>
        <w:rPr>
          <w:color w:val="1F2123"/>
          <w:spacing w:val="3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are not expected, in the</w:t>
      </w:r>
      <w:r>
        <w:rPr>
          <w:color w:val="1F2123"/>
          <w:spacing w:val="-5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event that an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illness does occur,</w:t>
      </w:r>
      <w:r>
        <w:rPr>
          <w:color w:val="1F2123"/>
          <w:spacing w:val="-8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 understand that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</w:t>
      </w:r>
      <w:r>
        <w:rPr>
          <w:color w:val="1F2123"/>
          <w:spacing w:val="-7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need</w:t>
      </w:r>
      <w:r>
        <w:rPr>
          <w:color w:val="1F2123"/>
          <w:spacing w:val="-5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 xml:space="preserve">to contact </w:t>
      </w:r>
      <w:proofErr w:type="spellStart"/>
      <w:r w:rsidR="00B244F7">
        <w:rPr>
          <w:color w:val="1F2123"/>
          <w:w w:val="105"/>
          <w:sz w:val="20"/>
        </w:rPr>
        <w:t>FirstMD</w:t>
      </w:r>
      <w:proofErr w:type="spellEnd"/>
      <w:r w:rsidR="00B244F7">
        <w:rPr>
          <w:color w:val="1F2123"/>
          <w:w w:val="105"/>
          <w:sz w:val="20"/>
        </w:rPr>
        <w:t xml:space="preserve"> VIP </w:t>
      </w:r>
      <w:r>
        <w:rPr>
          <w:color w:val="1F2123"/>
          <w:w w:val="105"/>
          <w:sz w:val="20"/>
        </w:rPr>
        <w:t>immediately.</w:t>
      </w:r>
      <w:r>
        <w:rPr>
          <w:color w:val="1F2123"/>
          <w:spacing w:val="80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If I experience an</w:t>
      </w:r>
      <w:r>
        <w:rPr>
          <w:color w:val="1F2123"/>
          <w:spacing w:val="-8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emergency situation,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understand that I</w:t>
      </w:r>
      <w:r>
        <w:rPr>
          <w:color w:val="1F2123"/>
          <w:spacing w:val="-2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need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to go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to an emergency facility.</w:t>
      </w:r>
    </w:p>
    <w:p w14:paraId="3800AC13" w14:textId="77777777" w:rsidR="005126C1" w:rsidRDefault="006C1102">
      <w:pPr>
        <w:pStyle w:val="ListParagraph"/>
        <w:numPr>
          <w:ilvl w:val="0"/>
          <w:numId w:val="1"/>
        </w:numPr>
        <w:tabs>
          <w:tab w:val="left" w:pos="1204"/>
          <w:tab w:val="left" w:pos="1256"/>
        </w:tabs>
        <w:spacing w:line="367" w:lineRule="auto"/>
        <w:ind w:left="1204" w:right="412" w:hanging="349"/>
        <w:rPr>
          <w:color w:val="1F2123"/>
          <w:sz w:val="20"/>
        </w:rPr>
      </w:pPr>
      <w:r>
        <w:rPr>
          <w:color w:val="1F2123"/>
          <w:sz w:val="20"/>
        </w:rPr>
        <w:tab/>
      </w:r>
      <w:r>
        <w:rPr>
          <w:color w:val="1F2123"/>
          <w:w w:val="105"/>
          <w:sz w:val="20"/>
        </w:rPr>
        <w:t>I</w:t>
      </w:r>
      <w:r>
        <w:rPr>
          <w:color w:val="1F2123"/>
          <w:spacing w:val="-1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understand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that</w:t>
      </w:r>
      <w:r>
        <w:rPr>
          <w:color w:val="1F2123"/>
          <w:spacing w:val="-3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if there</w:t>
      </w:r>
      <w:r>
        <w:rPr>
          <w:color w:val="1F2123"/>
          <w:spacing w:val="-7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are</w:t>
      </w:r>
      <w:r>
        <w:rPr>
          <w:color w:val="1F2123"/>
          <w:spacing w:val="-1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any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changes in</w:t>
      </w:r>
      <w:r>
        <w:rPr>
          <w:color w:val="1F2123"/>
          <w:spacing w:val="-1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my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medical history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or</w:t>
      </w:r>
      <w:r>
        <w:rPr>
          <w:color w:val="1F2123"/>
          <w:spacing w:val="-7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there</w:t>
      </w:r>
      <w:r>
        <w:rPr>
          <w:color w:val="1F2123"/>
          <w:spacing w:val="-7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are</w:t>
      </w:r>
      <w:r>
        <w:rPr>
          <w:color w:val="1F2123"/>
          <w:spacing w:val="-1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any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changes in my medications or any other changes relevant to this procedure, I will advise</w:t>
      </w:r>
      <w:r>
        <w:rPr>
          <w:color w:val="1F2123"/>
          <w:spacing w:val="40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the doctor at that time.</w:t>
      </w:r>
    </w:p>
    <w:p w14:paraId="0CD6303E" w14:textId="77777777" w:rsidR="005126C1" w:rsidRDefault="006C1102">
      <w:pPr>
        <w:pStyle w:val="ListParagraph"/>
        <w:numPr>
          <w:ilvl w:val="0"/>
          <w:numId w:val="1"/>
        </w:numPr>
        <w:tabs>
          <w:tab w:val="left" w:pos="1204"/>
          <w:tab w:val="left" w:pos="1256"/>
        </w:tabs>
        <w:spacing w:line="367" w:lineRule="auto"/>
        <w:ind w:left="1204" w:right="291" w:hanging="349"/>
        <w:rPr>
          <w:color w:val="1F2123"/>
          <w:sz w:val="20"/>
        </w:rPr>
      </w:pPr>
      <w:r>
        <w:rPr>
          <w:color w:val="1F2123"/>
          <w:sz w:val="20"/>
        </w:rPr>
        <w:tab/>
      </w:r>
      <w:r>
        <w:rPr>
          <w:color w:val="1F2123"/>
          <w:w w:val="105"/>
          <w:sz w:val="20"/>
        </w:rPr>
        <w:t>I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give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permission for photographs</w:t>
      </w:r>
      <w:r>
        <w:rPr>
          <w:color w:val="1F2123"/>
          <w:spacing w:val="25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of the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treated area(s) to be</w:t>
      </w:r>
      <w:r>
        <w:rPr>
          <w:color w:val="1F2123"/>
          <w:spacing w:val="-7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kept in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my file,</w:t>
      </w:r>
      <w:r>
        <w:rPr>
          <w:color w:val="1F2123"/>
          <w:spacing w:val="-8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and</w:t>
      </w:r>
      <w:r>
        <w:rPr>
          <w:color w:val="1F2123"/>
          <w:spacing w:val="-7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to be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used for teaching purposes, and/or promotional purposes</w:t>
      </w:r>
      <w:r>
        <w:rPr>
          <w:color w:val="424446"/>
          <w:w w:val="105"/>
          <w:sz w:val="20"/>
        </w:rPr>
        <w:t>.</w:t>
      </w:r>
      <w:r>
        <w:rPr>
          <w:color w:val="424446"/>
          <w:spacing w:val="40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Complete patient confidentiality will be maintained at all times</w:t>
      </w:r>
      <w:r>
        <w:rPr>
          <w:color w:val="424446"/>
          <w:w w:val="105"/>
          <w:sz w:val="20"/>
        </w:rPr>
        <w:t>.</w:t>
      </w:r>
    </w:p>
    <w:p w14:paraId="10057E1D" w14:textId="77777777" w:rsidR="005126C1" w:rsidRDefault="006C1102">
      <w:pPr>
        <w:pStyle w:val="ListParagraph"/>
        <w:numPr>
          <w:ilvl w:val="0"/>
          <w:numId w:val="1"/>
        </w:numPr>
        <w:tabs>
          <w:tab w:val="left" w:pos="1204"/>
        </w:tabs>
        <w:spacing w:line="367" w:lineRule="auto"/>
        <w:ind w:left="1204" w:right="457" w:hanging="354"/>
        <w:rPr>
          <w:color w:val="1F2123"/>
          <w:sz w:val="20"/>
        </w:rPr>
      </w:pPr>
      <w:r>
        <w:rPr>
          <w:color w:val="1F2123"/>
          <w:w w:val="105"/>
          <w:sz w:val="20"/>
        </w:rPr>
        <w:t>I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understand that I</w:t>
      </w:r>
      <w:r>
        <w:rPr>
          <w:color w:val="1F2123"/>
          <w:spacing w:val="-5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can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be</w:t>
      </w:r>
      <w:r>
        <w:rPr>
          <w:color w:val="1F2123"/>
          <w:spacing w:val="-5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successful without the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use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of appetite suppressants or injections as long as I am following a reduced calorie nutrition plan and increasing my activity level, however the use of such medications</w:t>
      </w:r>
      <w:r>
        <w:rPr>
          <w:color w:val="1F2123"/>
          <w:spacing w:val="35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and injections may significantly help with my weight loss progress</w:t>
      </w:r>
      <w:r>
        <w:rPr>
          <w:color w:val="424446"/>
          <w:w w:val="105"/>
          <w:sz w:val="20"/>
        </w:rPr>
        <w:t>.</w:t>
      </w:r>
    </w:p>
    <w:p w14:paraId="3DC3CBDE" w14:textId="77777777" w:rsidR="005126C1" w:rsidRDefault="006C1102">
      <w:pPr>
        <w:pStyle w:val="ListParagraph"/>
        <w:numPr>
          <w:ilvl w:val="0"/>
          <w:numId w:val="1"/>
        </w:numPr>
        <w:tabs>
          <w:tab w:val="left" w:pos="1204"/>
        </w:tabs>
        <w:spacing w:line="367" w:lineRule="auto"/>
        <w:ind w:left="1204" w:right="331" w:hanging="349"/>
        <w:rPr>
          <w:color w:val="1F2123"/>
          <w:sz w:val="20"/>
        </w:rPr>
      </w:pPr>
      <w:r>
        <w:rPr>
          <w:color w:val="1F2123"/>
          <w:w w:val="105"/>
          <w:sz w:val="20"/>
        </w:rPr>
        <w:t>I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understand that there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is no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guarantee that</w:t>
      </w:r>
      <w:r>
        <w:rPr>
          <w:color w:val="1F2123"/>
          <w:spacing w:val="-3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this</w:t>
      </w:r>
      <w:r>
        <w:rPr>
          <w:color w:val="1F2123"/>
          <w:spacing w:val="-2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program will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work for me.</w:t>
      </w:r>
      <w:r>
        <w:rPr>
          <w:color w:val="1F2123"/>
          <w:spacing w:val="-7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understand that I must follow the program as directed in order to achieve weight loss</w:t>
      </w:r>
      <w:r>
        <w:rPr>
          <w:color w:val="424446"/>
          <w:w w:val="105"/>
          <w:sz w:val="20"/>
        </w:rPr>
        <w:t>.</w:t>
      </w:r>
    </w:p>
    <w:p w14:paraId="1B70D95E" w14:textId="72564869" w:rsidR="005126C1" w:rsidRDefault="006C1102">
      <w:pPr>
        <w:pStyle w:val="ListParagraph"/>
        <w:numPr>
          <w:ilvl w:val="0"/>
          <w:numId w:val="1"/>
        </w:numPr>
        <w:tabs>
          <w:tab w:val="left" w:pos="1205"/>
          <w:tab w:val="left" w:pos="1207"/>
        </w:tabs>
        <w:spacing w:line="369" w:lineRule="auto"/>
        <w:ind w:left="1205" w:right="553" w:hanging="350"/>
        <w:rPr>
          <w:color w:val="1F2123"/>
          <w:sz w:val="20"/>
        </w:rPr>
      </w:pPr>
      <w:r>
        <w:rPr>
          <w:color w:val="1F2123"/>
          <w:sz w:val="20"/>
        </w:rPr>
        <w:tab/>
      </w:r>
      <w:r>
        <w:rPr>
          <w:color w:val="1F2123"/>
          <w:w w:val="105"/>
          <w:sz w:val="20"/>
        </w:rPr>
        <w:t>By</w:t>
      </w:r>
      <w:r>
        <w:rPr>
          <w:color w:val="1F2123"/>
          <w:spacing w:val="-1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consenting to</w:t>
      </w:r>
      <w:r>
        <w:rPr>
          <w:color w:val="1F2123"/>
          <w:spacing w:val="-5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treatment,</w:t>
      </w:r>
      <w:r>
        <w:rPr>
          <w:color w:val="1F2123"/>
          <w:spacing w:val="-9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</w:t>
      </w:r>
      <w:r>
        <w:rPr>
          <w:color w:val="1F2123"/>
          <w:spacing w:val="-10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agree</w:t>
      </w:r>
      <w:r>
        <w:rPr>
          <w:color w:val="1F2123"/>
          <w:spacing w:val="-9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to pay,</w:t>
      </w:r>
      <w:r>
        <w:rPr>
          <w:color w:val="1F2123"/>
          <w:spacing w:val="-12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in</w:t>
      </w:r>
      <w:r>
        <w:rPr>
          <w:color w:val="1F2123"/>
          <w:spacing w:val="-1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full,</w:t>
      </w:r>
      <w:r>
        <w:rPr>
          <w:color w:val="1F2123"/>
          <w:spacing w:val="-13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for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all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visits and</w:t>
      </w:r>
      <w:r>
        <w:rPr>
          <w:color w:val="1F2123"/>
          <w:spacing w:val="-9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charges</w:t>
      </w:r>
      <w:r>
        <w:rPr>
          <w:color w:val="1F2123"/>
          <w:spacing w:val="-2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incurred at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 xml:space="preserve">each visit. I understand that these charges </w:t>
      </w:r>
      <w:r w:rsidR="00C35F23">
        <w:rPr>
          <w:color w:val="1F2123"/>
          <w:w w:val="105"/>
          <w:sz w:val="20"/>
        </w:rPr>
        <w:t>may</w:t>
      </w:r>
      <w:r>
        <w:rPr>
          <w:color w:val="1F2123"/>
          <w:w w:val="105"/>
          <w:sz w:val="20"/>
        </w:rPr>
        <w:t xml:space="preserve"> not </w:t>
      </w:r>
      <w:r w:rsidR="00C35F23">
        <w:rPr>
          <w:color w:val="1F2123"/>
          <w:w w:val="105"/>
          <w:sz w:val="20"/>
        </w:rPr>
        <w:t xml:space="preserve">be </w:t>
      </w:r>
      <w:r>
        <w:rPr>
          <w:color w:val="1F2123"/>
          <w:w w:val="105"/>
          <w:sz w:val="20"/>
        </w:rPr>
        <w:t>covered by my insurance</w:t>
      </w:r>
      <w:r>
        <w:rPr>
          <w:color w:val="424446"/>
          <w:w w:val="105"/>
          <w:sz w:val="20"/>
        </w:rPr>
        <w:t>.</w:t>
      </w:r>
    </w:p>
    <w:p w14:paraId="534FBD32" w14:textId="77777777" w:rsidR="005126C1" w:rsidRDefault="006C1102">
      <w:pPr>
        <w:pStyle w:val="ListParagraph"/>
        <w:numPr>
          <w:ilvl w:val="0"/>
          <w:numId w:val="1"/>
        </w:numPr>
        <w:tabs>
          <w:tab w:val="left" w:pos="1204"/>
        </w:tabs>
        <w:spacing w:line="367" w:lineRule="auto"/>
        <w:ind w:left="1204" w:right="396" w:hanging="349"/>
        <w:rPr>
          <w:color w:val="1F2123"/>
          <w:sz w:val="20"/>
        </w:rPr>
      </w:pPr>
      <w:r>
        <w:rPr>
          <w:color w:val="1F2123"/>
          <w:w w:val="105"/>
          <w:sz w:val="20"/>
        </w:rPr>
        <w:t>I</w:t>
      </w:r>
      <w:r>
        <w:rPr>
          <w:color w:val="1F2123"/>
          <w:spacing w:val="-12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have</w:t>
      </w:r>
      <w:r>
        <w:rPr>
          <w:color w:val="1F2123"/>
          <w:spacing w:val="-12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read</w:t>
      </w:r>
      <w:r>
        <w:rPr>
          <w:color w:val="1F2123"/>
          <w:spacing w:val="-7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and</w:t>
      </w:r>
      <w:r>
        <w:rPr>
          <w:color w:val="1F2123"/>
          <w:spacing w:val="-7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fully</w:t>
      </w:r>
      <w:r>
        <w:rPr>
          <w:color w:val="1F2123"/>
          <w:spacing w:val="-5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understand</w:t>
      </w:r>
      <w:r>
        <w:rPr>
          <w:color w:val="1F2123"/>
          <w:spacing w:val="-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the</w:t>
      </w:r>
      <w:r>
        <w:rPr>
          <w:color w:val="1F2123"/>
          <w:spacing w:val="-8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above</w:t>
      </w:r>
      <w:r>
        <w:rPr>
          <w:color w:val="1F2123"/>
          <w:spacing w:val="-6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terms</w:t>
      </w:r>
      <w:r>
        <w:rPr>
          <w:color w:val="424446"/>
          <w:w w:val="105"/>
          <w:sz w:val="20"/>
        </w:rPr>
        <w:t>.</w:t>
      </w:r>
      <w:r>
        <w:rPr>
          <w:color w:val="424446"/>
          <w:spacing w:val="75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All</w:t>
      </w:r>
      <w:r>
        <w:rPr>
          <w:color w:val="1F2123"/>
          <w:spacing w:val="-11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my</w:t>
      </w:r>
      <w:r>
        <w:rPr>
          <w:color w:val="1F2123"/>
          <w:spacing w:val="-7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questions have</w:t>
      </w:r>
      <w:r>
        <w:rPr>
          <w:color w:val="1F2123"/>
          <w:spacing w:val="-12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been</w:t>
      </w:r>
      <w:r>
        <w:rPr>
          <w:color w:val="1F2123"/>
          <w:spacing w:val="-4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addressed to my satisfaction</w:t>
      </w:r>
      <w:r>
        <w:rPr>
          <w:color w:val="424446"/>
          <w:w w:val="105"/>
          <w:sz w:val="20"/>
        </w:rPr>
        <w:t>.</w:t>
      </w:r>
      <w:r>
        <w:rPr>
          <w:color w:val="424446"/>
          <w:spacing w:val="80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I agree to release the doctor and</w:t>
      </w:r>
      <w:r>
        <w:rPr>
          <w:color w:val="1F2123"/>
          <w:spacing w:val="-3"/>
          <w:w w:val="105"/>
          <w:sz w:val="20"/>
        </w:rPr>
        <w:t xml:space="preserve"> </w:t>
      </w:r>
      <w:r>
        <w:rPr>
          <w:color w:val="1F2123"/>
          <w:w w:val="105"/>
          <w:sz w:val="20"/>
        </w:rPr>
        <w:t>the facility from any liability associated with this treatment.</w:t>
      </w:r>
    </w:p>
    <w:p w14:paraId="3519FD08" w14:textId="77777777" w:rsidR="005126C1" w:rsidRDefault="005126C1">
      <w:pPr>
        <w:pStyle w:val="BodyText"/>
        <w:spacing w:before="8"/>
        <w:rPr>
          <w:sz w:val="18"/>
        </w:rPr>
      </w:pPr>
    </w:p>
    <w:p w14:paraId="410CFBE4" w14:textId="77777777" w:rsidR="005126C1" w:rsidRDefault="005126C1">
      <w:pPr>
        <w:rPr>
          <w:sz w:val="18"/>
        </w:rPr>
        <w:sectPr w:rsidR="005126C1">
          <w:pgSz w:w="12240" w:h="15840"/>
          <w:pgMar w:top="1740" w:right="1120" w:bottom="280" w:left="960" w:header="720" w:footer="720" w:gutter="0"/>
          <w:cols w:space="720"/>
        </w:sectPr>
      </w:pPr>
    </w:p>
    <w:p w14:paraId="2A282775" w14:textId="77777777" w:rsidR="005126C1" w:rsidRDefault="006C1102">
      <w:pPr>
        <w:pStyle w:val="BodyText"/>
        <w:tabs>
          <w:tab w:val="left" w:pos="6631"/>
          <w:tab w:val="left" w:pos="6735"/>
        </w:tabs>
        <w:spacing w:before="94" w:line="381" w:lineRule="auto"/>
        <w:ind w:left="486" w:right="38"/>
      </w:pPr>
      <w:r>
        <w:rPr>
          <w:color w:val="1F2123"/>
          <w:w w:val="110"/>
        </w:rPr>
        <w:t xml:space="preserve">Client's Signature: </w:t>
      </w:r>
      <w:r>
        <w:rPr>
          <w:color w:val="1F2123"/>
          <w:u w:val="single" w:color="1E2022"/>
        </w:rPr>
        <w:tab/>
      </w:r>
      <w:r>
        <w:rPr>
          <w:color w:val="1F2123"/>
          <w:u w:val="single" w:color="1E2022"/>
        </w:rPr>
        <w:tab/>
      </w:r>
      <w:r>
        <w:rPr>
          <w:color w:val="1F2123"/>
        </w:rPr>
        <w:t xml:space="preserve"> </w:t>
      </w:r>
      <w:r>
        <w:rPr>
          <w:color w:val="1F2123"/>
          <w:w w:val="110"/>
        </w:rPr>
        <w:t>Client's name</w:t>
      </w:r>
      <w:r>
        <w:rPr>
          <w:color w:val="424446"/>
          <w:w w:val="110"/>
        </w:rPr>
        <w:t xml:space="preserve">: </w:t>
      </w:r>
      <w:r>
        <w:rPr>
          <w:color w:val="424446"/>
          <w:u w:val="single" w:color="1E2022"/>
        </w:rPr>
        <w:tab/>
      </w:r>
    </w:p>
    <w:p w14:paraId="617E6DDF" w14:textId="77777777" w:rsidR="005126C1" w:rsidRDefault="006C1102">
      <w:pPr>
        <w:pStyle w:val="BodyText"/>
        <w:tabs>
          <w:tab w:val="left" w:pos="2292"/>
        </w:tabs>
        <w:spacing w:before="98"/>
        <w:ind w:left="486"/>
      </w:pPr>
      <w:r>
        <w:br w:type="column"/>
      </w:r>
      <w:r>
        <w:rPr>
          <w:color w:val="1F2123"/>
          <w:w w:val="110"/>
        </w:rPr>
        <w:t>Date</w:t>
      </w:r>
      <w:r>
        <w:rPr>
          <w:color w:val="424446"/>
          <w:w w:val="110"/>
        </w:rPr>
        <w:t>:</w:t>
      </w:r>
      <w:r>
        <w:rPr>
          <w:color w:val="424446"/>
          <w:spacing w:val="-22"/>
          <w:w w:val="110"/>
        </w:rPr>
        <w:t xml:space="preserve"> </w:t>
      </w:r>
      <w:r>
        <w:rPr>
          <w:color w:val="424446"/>
          <w:u w:val="single" w:color="1E2022"/>
        </w:rPr>
        <w:tab/>
      </w:r>
    </w:p>
    <w:p w14:paraId="4A49F0F5" w14:textId="77777777" w:rsidR="005126C1" w:rsidRDefault="005126C1">
      <w:pPr>
        <w:sectPr w:rsidR="005126C1">
          <w:type w:val="continuous"/>
          <w:pgSz w:w="12240" w:h="15840"/>
          <w:pgMar w:top="1360" w:right="1120" w:bottom="280" w:left="960" w:header="720" w:footer="720" w:gutter="0"/>
          <w:cols w:num="2" w:space="720" w:equalWidth="0">
            <w:col w:w="6776" w:space="122"/>
            <w:col w:w="3262"/>
          </w:cols>
        </w:sectPr>
      </w:pPr>
    </w:p>
    <w:p w14:paraId="11ADC4E4" w14:textId="4FD5D935" w:rsidR="005126C1" w:rsidRDefault="006C1102">
      <w:pPr>
        <w:pStyle w:val="ListParagraph"/>
        <w:numPr>
          <w:ilvl w:val="0"/>
          <w:numId w:val="1"/>
        </w:numPr>
        <w:tabs>
          <w:tab w:val="left" w:pos="1206"/>
        </w:tabs>
        <w:spacing w:before="67"/>
        <w:ind w:left="1206" w:hanging="350"/>
        <w:rPr>
          <w:color w:val="010101"/>
          <w:sz w:val="20"/>
        </w:rPr>
      </w:pPr>
      <w:r>
        <w:rPr>
          <w:color w:val="010101"/>
          <w:sz w:val="20"/>
        </w:rPr>
        <w:lastRenderedPageBreak/>
        <w:t>Regarding</w:t>
      </w:r>
      <w:r>
        <w:rPr>
          <w:color w:val="010101"/>
          <w:spacing w:val="9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Semaglutide</w:t>
      </w:r>
      <w:proofErr w:type="spellEnd"/>
      <w:r>
        <w:rPr>
          <w:color w:val="010101"/>
          <w:spacing w:val="-2"/>
          <w:sz w:val="20"/>
        </w:rPr>
        <w:t>/B12</w:t>
      </w:r>
      <w:r>
        <w:rPr>
          <w:color w:val="212323"/>
          <w:spacing w:val="-2"/>
          <w:sz w:val="20"/>
        </w:rPr>
        <w:t>:</w:t>
      </w:r>
    </w:p>
    <w:p w14:paraId="52672928" w14:textId="77777777" w:rsidR="005126C1" w:rsidRDefault="006C1102">
      <w:pPr>
        <w:pStyle w:val="BodyText"/>
        <w:spacing w:before="121" w:line="367" w:lineRule="auto"/>
        <w:ind w:left="482"/>
      </w:pPr>
      <w:r>
        <w:rPr>
          <w:color w:val="010101"/>
          <w:w w:val="105"/>
        </w:rPr>
        <w:t>I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understand my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physician is recommending a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prescription for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 xml:space="preserve">medication </w:t>
      </w:r>
      <w:proofErr w:type="spellStart"/>
      <w:r>
        <w:rPr>
          <w:color w:val="010101"/>
          <w:w w:val="105"/>
        </w:rPr>
        <w:t>Semaglutide</w:t>
      </w:r>
      <w:proofErr w:type="spellEnd"/>
      <w:r>
        <w:rPr>
          <w:color w:val="010101"/>
          <w:w w:val="105"/>
        </w:rPr>
        <w:t>/Cyanocobalamin to facilitate and promote weight loss.</w:t>
      </w:r>
    </w:p>
    <w:p w14:paraId="5AA2C490" w14:textId="77777777" w:rsidR="005126C1" w:rsidRDefault="006C1102">
      <w:pPr>
        <w:pStyle w:val="BodyText"/>
        <w:spacing w:line="367" w:lineRule="auto"/>
        <w:ind w:left="483" w:right="306" w:hanging="1"/>
      </w:pPr>
      <w:r>
        <w:rPr>
          <w:color w:val="010101"/>
          <w:w w:val="105"/>
        </w:rPr>
        <w:t>Serious side effects of taking this drug may include</w:t>
      </w:r>
      <w:r>
        <w:rPr>
          <w:color w:val="212323"/>
          <w:w w:val="105"/>
        </w:rPr>
        <w:t>:</w:t>
      </w:r>
      <w:r>
        <w:rPr>
          <w:color w:val="212323"/>
          <w:spacing w:val="-12"/>
          <w:w w:val="105"/>
        </w:rPr>
        <w:t xml:space="preserve"> </w:t>
      </w:r>
      <w:r>
        <w:rPr>
          <w:color w:val="010101"/>
          <w:w w:val="105"/>
        </w:rPr>
        <w:t>prolonged vomiting, inflammation of your pancreas (pancreatitis),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changes in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vision,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low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blood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sugar (hypoglycemia),</w:t>
      </w:r>
      <w:r>
        <w:rPr>
          <w:color w:val="010101"/>
          <w:spacing w:val="-25"/>
          <w:w w:val="105"/>
        </w:rPr>
        <w:t xml:space="preserve"> </w:t>
      </w:r>
      <w:r>
        <w:rPr>
          <w:color w:val="010101"/>
          <w:w w:val="105"/>
        </w:rPr>
        <w:t>kidney problems,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and serious allergic reactions</w:t>
      </w:r>
      <w:r>
        <w:rPr>
          <w:color w:val="212323"/>
          <w:w w:val="105"/>
        </w:rPr>
        <w:t>.</w:t>
      </w:r>
    </w:p>
    <w:p w14:paraId="315BAAC5" w14:textId="77777777" w:rsidR="005126C1" w:rsidRDefault="006C1102">
      <w:pPr>
        <w:pStyle w:val="BodyText"/>
        <w:spacing w:line="367" w:lineRule="auto"/>
        <w:ind w:left="483" w:right="306" w:firstLine="3"/>
      </w:pPr>
      <w:r>
        <w:rPr>
          <w:color w:val="010101"/>
          <w:w w:val="105"/>
        </w:rPr>
        <w:t>Common side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effects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include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nausea,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vomiting,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diarrhea,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stomach pain,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constipation and possible ileus.</w:t>
      </w:r>
    </w:p>
    <w:p w14:paraId="24B314F8" w14:textId="77777777" w:rsidR="005126C1" w:rsidRDefault="006C1102">
      <w:pPr>
        <w:pStyle w:val="BodyText"/>
        <w:spacing w:line="372" w:lineRule="auto"/>
        <w:ind w:left="482"/>
      </w:pPr>
      <w:r>
        <w:rPr>
          <w:color w:val="010101"/>
          <w:w w:val="105"/>
        </w:rPr>
        <w:t>I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agree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to report any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adverse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reaction,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side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effect,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problem that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might be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related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 xml:space="preserve">to </w:t>
      </w:r>
      <w:proofErr w:type="spellStart"/>
      <w:r>
        <w:rPr>
          <w:color w:val="010101"/>
          <w:spacing w:val="-2"/>
          <w:w w:val="105"/>
        </w:rPr>
        <w:t>Semaglutide</w:t>
      </w:r>
      <w:proofErr w:type="spellEnd"/>
      <w:r>
        <w:rPr>
          <w:color w:val="010101"/>
          <w:spacing w:val="-2"/>
          <w:w w:val="105"/>
        </w:rPr>
        <w:t>/Cyanocobalamin</w:t>
      </w:r>
      <w:r>
        <w:rPr>
          <w:color w:val="212323"/>
          <w:spacing w:val="-2"/>
          <w:w w:val="105"/>
        </w:rPr>
        <w:t>.</w:t>
      </w:r>
    </w:p>
    <w:p w14:paraId="053839ED" w14:textId="77777777" w:rsidR="005126C1" w:rsidRDefault="006C1102">
      <w:pPr>
        <w:pStyle w:val="BodyText"/>
        <w:spacing w:line="223" w:lineRule="exact"/>
        <w:ind w:left="482"/>
      </w:pPr>
      <w:r>
        <w:rPr>
          <w:color w:val="010101"/>
          <w:w w:val="105"/>
        </w:rPr>
        <w:t>I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understand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charge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of administering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prescribed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drug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4"/>
          <w:w w:val="105"/>
        </w:rPr>
        <w:t xml:space="preserve"> will</w:t>
      </w:r>
    </w:p>
    <w:p w14:paraId="5912E5AE" w14:textId="77777777" w:rsidR="005126C1" w:rsidRDefault="006C1102">
      <w:pPr>
        <w:pStyle w:val="BodyText"/>
        <w:spacing w:before="113" w:line="367" w:lineRule="auto"/>
        <w:ind w:left="482" w:right="337" w:firstLine="1"/>
      </w:pPr>
      <w:r>
        <w:rPr>
          <w:color w:val="010101"/>
          <w:w w:val="105"/>
        </w:rPr>
        <w:t>conform with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the recommended dosages and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methods of administration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provided by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my physician</w:t>
      </w:r>
      <w:r>
        <w:rPr>
          <w:color w:val="212323"/>
          <w:w w:val="105"/>
        </w:rPr>
        <w:t xml:space="preserve">. </w:t>
      </w:r>
      <w:r>
        <w:rPr>
          <w:color w:val="010101"/>
          <w:w w:val="105"/>
        </w:rPr>
        <w:t>The drug provided to me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is a compounded drug provided by a state licensed pharmacy.</w:t>
      </w:r>
    </w:p>
    <w:p w14:paraId="450220F9" w14:textId="77777777" w:rsidR="005126C1" w:rsidRDefault="006C1102">
      <w:pPr>
        <w:pStyle w:val="BodyText"/>
        <w:spacing w:line="367" w:lineRule="auto"/>
        <w:ind w:left="489" w:right="337" w:hanging="3"/>
      </w:pPr>
      <w:r>
        <w:rPr>
          <w:color w:val="010101"/>
          <w:w w:val="105"/>
        </w:rPr>
        <w:t>Compounding pharmacies are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regulated and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monitored for quality purposes by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state</w:t>
      </w:r>
      <w:r>
        <w:rPr>
          <w:color w:val="212323"/>
          <w:w w:val="105"/>
        </w:rPr>
        <w:t>.</w:t>
      </w:r>
      <w:r>
        <w:rPr>
          <w:color w:val="212323"/>
          <w:spacing w:val="-22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Food and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Drug Administration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permits its use,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but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FDA does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not review these drugs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to evaluate their safety, effectiveness, or quality.</w:t>
      </w:r>
    </w:p>
    <w:p w14:paraId="7DB7C559" w14:textId="77777777" w:rsidR="005126C1" w:rsidRDefault="006C1102">
      <w:pPr>
        <w:pStyle w:val="BodyText"/>
        <w:spacing w:line="367" w:lineRule="auto"/>
        <w:ind w:left="482" w:right="337"/>
      </w:pPr>
      <w:r>
        <w:rPr>
          <w:color w:val="010101"/>
          <w:w w:val="105"/>
        </w:rPr>
        <w:t>I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understand and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been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advised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I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should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receive</w:t>
      </w:r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Semaglutide</w:t>
      </w:r>
      <w:proofErr w:type="spellEnd"/>
      <w:r>
        <w:rPr>
          <w:color w:val="010101"/>
          <w:w w:val="105"/>
        </w:rPr>
        <w:t>/Cyanocobalamin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if I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have a history of angioedema, anaphylaxis or other serious hypersensitivity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 xml:space="preserve">reaction to </w:t>
      </w:r>
      <w:proofErr w:type="spellStart"/>
      <w:r>
        <w:rPr>
          <w:color w:val="010101"/>
          <w:w w:val="105"/>
        </w:rPr>
        <w:t>Semaglutide</w:t>
      </w:r>
      <w:proofErr w:type="spellEnd"/>
      <w:r>
        <w:rPr>
          <w:color w:val="010101"/>
          <w:w w:val="105"/>
        </w:rPr>
        <w:t>/Cyanocobalamin or if I am pregnant or breastfeeding.</w:t>
      </w:r>
    </w:p>
    <w:p w14:paraId="0E1ADFD2" w14:textId="77777777" w:rsidR="005126C1" w:rsidRDefault="006C1102">
      <w:pPr>
        <w:pStyle w:val="BodyText"/>
        <w:spacing w:line="367" w:lineRule="auto"/>
        <w:ind w:left="483" w:right="441" w:hanging="2"/>
      </w:pPr>
      <w:proofErr w:type="spellStart"/>
      <w:r>
        <w:rPr>
          <w:color w:val="010101"/>
          <w:w w:val="105"/>
        </w:rPr>
        <w:t>Semaglutide</w:t>
      </w:r>
      <w:proofErr w:type="spellEnd"/>
      <w:r>
        <w:rPr>
          <w:color w:val="010101"/>
          <w:w w:val="105"/>
        </w:rPr>
        <w:t>/Cyanocobalamin is contraindicated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in patients with a personal or family history of certain types of thyroid cancer, specifically thyroid C-cell tumors such as medullary thyroid carcinoma (MTC) or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patients with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multiple endocrine neoplasia syndrome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type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2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(MEN 2).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It is also contraindicated in patients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with type 1 diabetes and history of pancreatitis</w:t>
      </w:r>
      <w:r>
        <w:rPr>
          <w:color w:val="212323"/>
          <w:w w:val="105"/>
        </w:rPr>
        <w:t>.</w:t>
      </w:r>
    </w:p>
    <w:p w14:paraId="380931C3" w14:textId="77777777" w:rsidR="005126C1" w:rsidRDefault="006C1102">
      <w:pPr>
        <w:pStyle w:val="BodyText"/>
        <w:spacing w:line="367" w:lineRule="auto"/>
        <w:ind w:left="482" w:right="337"/>
      </w:pPr>
      <w:r>
        <w:rPr>
          <w:color w:val="010101"/>
          <w:w w:val="105"/>
        </w:rPr>
        <w:t>I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understand, 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studies,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some</w:t>
      </w:r>
      <w:r>
        <w:rPr>
          <w:color w:val="010101"/>
          <w:spacing w:val="-4"/>
          <w:w w:val="105"/>
        </w:rPr>
        <w:t xml:space="preserve"> </w:t>
      </w:r>
      <w:r>
        <w:rPr>
          <w:color w:val="212323"/>
          <w:w w:val="105"/>
        </w:rPr>
        <w:t>laboratory animals</w:t>
      </w:r>
      <w:r>
        <w:rPr>
          <w:color w:val="212323"/>
          <w:spacing w:val="-1"/>
          <w:w w:val="105"/>
        </w:rPr>
        <w:t xml:space="preserve"> </w:t>
      </w:r>
      <w:r>
        <w:rPr>
          <w:color w:val="212323"/>
          <w:w w:val="105"/>
        </w:rPr>
        <w:t>given</w:t>
      </w:r>
      <w:r>
        <w:rPr>
          <w:color w:val="212323"/>
          <w:spacing w:val="-5"/>
          <w:w w:val="105"/>
        </w:rPr>
        <w:t xml:space="preserve"> </w:t>
      </w:r>
      <w:proofErr w:type="spellStart"/>
      <w:r>
        <w:rPr>
          <w:color w:val="212323"/>
          <w:w w:val="105"/>
        </w:rPr>
        <w:t>semaglutide</w:t>
      </w:r>
      <w:proofErr w:type="spellEnd"/>
      <w:r>
        <w:rPr>
          <w:color w:val="212323"/>
          <w:w w:val="105"/>
        </w:rPr>
        <w:t xml:space="preserve"> developed thyroid</w:t>
      </w:r>
      <w:r>
        <w:rPr>
          <w:color w:val="212323"/>
          <w:spacing w:val="-9"/>
          <w:w w:val="105"/>
        </w:rPr>
        <w:t xml:space="preserve"> </w:t>
      </w:r>
      <w:r>
        <w:rPr>
          <w:color w:val="212323"/>
          <w:w w:val="105"/>
        </w:rPr>
        <w:t>tumors,</w:t>
      </w:r>
      <w:r>
        <w:rPr>
          <w:color w:val="212323"/>
          <w:spacing w:val="-9"/>
          <w:w w:val="105"/>
        </w:rPr>
        <w:t xml:space="preserve"> </w:t>
      </w:r>
      <w:r>
        <w:rPr>
          <w:color w:val="212323"/>
          <w:w w:val="105"/>
        </w:rPr>
        <w:t>but</w:t>
      </w:r>
      <w:r>
        <w:rPr>
          <w:color w:val="212323"/>
          <w:spacing w:val="-4"/>
          <w:w w:val="105"/>
        </w:rPr>
        <w:t xml:space="preserve"> </w:t>
      </w:r>
      <w:r>
        <w:rPr>
          <w:color w:val="212323"/>
          <w:w w:val="105"/>
        </w:rPr>
        <w:t>it is not known</w:t>
      </w:r>
      <w:r>
        <w:rPr>
          <w:color w:val="212323"/>
          <w:spacing w:val="20"/>
          <w:w w:val="105"/>
        </w:rPr>
        <w:t xml:space="preserve"> </w:t>
      </w:r>
      <w:r>
        <w:rPr>
          <w:color w:val="212323"/>
          <w:w w:val="105"/>
        </w:rPr>
        <w:t>if</w:t>
      </w:r>
      <w:r>
        <w:rPr>
          <w:color w:val="212323"/>
          <w:spacing w:val="31"/>
          <w:w w:val="105"/>
        </w:rPr>
        <w:t xml:space="preserve"> </w:t>
      </w:r>
      <w:r>
        <w:rPr>
          <w:color w:val="212323"/>
          <w:w w:val="105"/>
        </w:rPr>
        <w:t>this medication</w:t>
      </w:r>
      <w:r>
        <w:rPr>
          <w:color w:val="212323"/>
          <w:spacing w:val="27"/>
          <w:w w:val="105"/>
        </w:rPr>
        <w:t xml:space="preserve"> </w:t>
      </w:r>
      <w:r>
        <w:rPr>
          <w:color w:val="212323"/>
          <w:w w:val="105"/>
        </w:rPr>
        <w:t>increases</w:t>
      </w:r>
      <w:r>
        <w:rPr>
          <w:color w:val="212323"/>
          <w:spacing w:val="26"/>
          <w:w w:val="105"/>
        </w:rPr>
        <w:t xml:space="preserve"> </w:t>
      </w:r>
      <w:r>
        <w:rPr>
          <w:color w:val="212323"/>
          <w:w w:val="105"/>
        </w:rPr>
        <w:t>the risk of tumors</w:t>
      </w:r>
      <w:r>
        <w:rPr>
          <w:color w:val="212323"/>
          <w:spacing w:val="26"/>
          <w:w w:val="105"/>
        </w:rPr>
        <w:t xml:space="preserve"> </w:t>
      </w:r>
      <w:r>
        <w:rPr>
          <w:color w:val="212323"/>
          <w:w w:val="105"/>
        </w:rPr>
        <w:t xml:space="preserve">in humans </w:t>
      </w:r>
      <w:proofErr w:type="spellStart"/>
      <w:r>
        <w:rPr>
          <w:color w:val="010101"/>
          <w:w w:val="105"/>
        </w:rPr>
        <w:t>Semaglutide</w:t>
      </w:r>
      <w:proofErr w:type="spellEnd"/>
      <w:r>
        <w:rPr>
          <w:color w:val="010101"/>
          <w:w w:val="105"/>
        </w:rPr>
        <w:t>/Cyanocobalamin should be used cautiously for people on other blood sugar lowering medications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and you should limit the amount of</w:t>
      </w:r>
      <w:r>
        <w:rPr>
          <w:color w:val="010101"/>
          <w:spacing w:val="36"/>
          <w:w w:val="105"/>
        </w:rPr>
        <w:t xml:space="preserve"> </w:t>
      </w:r>
      <w:r>
        <w:rPr>
          <w:color w:val="010101"/>
          <w:w w:val="105"/>
        </w:rPr>
        <w:t>alcohol intake while on this medication</w:t>
      </w:r>
      <w:r>
        <w:rPr>
          <w:color w:val="212323"/>
          <w:w w:val="105"/>
        </w:rPr>
        <w:t>.</w:t>
      </w:r>
    </w:p>
    <w:p w14:paraId="53C6E1B3" w14:textId="77777777" w:rsidR="005126C1" w:rsidRDefault="006C1102">
      <w:pPr>
        <w:pStyle w:val="BodyText"/>
        <w:spacing w:line="367" w:lineRule="auto"/>
        <w:ind w:left="482" w:right="422" w:firstLine="4"/>
      </w:pPr>
      <w:r>
        <w:rPr>
          <w:color w:val="010101"/>
          <w:w w:val="105"/>
        </w:rPr>
        <w:t>By signing below,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I acknowledge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that I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am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presently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suffering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from any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of the above conditions</w:t>
      </w:r>
      <w:r>
        <w:rPr>
          <w:color w:val="212323"/>
          <w:w w:val="105"/>
        </w:rPr>
        <w:t>.</w:t>
      </w:r>
      <w:r>
        <w:rPr>
          <w:color w:val="212323"/>
          <w:spacing w:val="40"/>
          <w:w w:val="105"/>
        </w:rPr>
        <w:t xml:space="preserve"> </w:t>
      </w:r>
      <w:r>
        <w:rPr>
          <w:color w:val="010101"/>
          <w:w w:val="105"/>
        </w:rPr>
        <w:t>I certify that I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have read this form and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that I understand</w:t>
      </w:r>
      <w:r>
        <w:rPr>
          <w:color w:val="010101"/>
          <w:spacing w:val="25"/>
          <w:w w:val="105"/>
        </w:rPr>
        <w:t xml:space="preserve"> </w:t>
      </w:r>
      <w:r>
        <w:rPr>
          <w:color w:val="010101"/>
          <w:w w:val="105"/>
        </w:rPr>
        <w:t>its</w:t>
      </w:r>
      <w:r>
        <w:rPr>
          <w:color w:val="010101"/>
          <w:spacing w:val="23"/>
          <w:w w:val="105"/>
        </w:rPr>
        <w:t xml:space="preserve"> </w:t>
      </w:r>
      <w:r>
        <w:rPr>
          <w:color w:val="010101"/>
          <w:w w:val="105"/>
        </w:rPr>
        <w:t>contents. I have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been given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the opportunity to ask questions about my condition, the med</w:t>
      </w:r>
      <w:r>
        <w:rPr>
          <w:color w:val="212323"/>
          <w:w w:val="105"/>
        </w:rPr>
        <w:t>i</w:t>
      </w:r>
      <w:r>
        <w:rPr>
          <w:color w:val="010101"/>
          <w:w w:val="105"/>
        </w:rPr>
        <w:t>cation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to be used and the risks and side effects involved, as well as alternative treatments</w:t>
      </w:r>
      <w:r>
        <w:rPr>
          <w:color w:val="212323"/>
          <w:w w:val="105"/>
        </w:rPr>
        <w:t>.</w:t>
      </w:r>
      <w:r>
        <w:rPr>
          <w:color w:val="212323"/>
          <w:spacing w:val="-17"/>
          <w:w w:val="105"/>
        </w:rPr>
        <w:t xml:space="preserve"> </w:t>
      </w:r>
      <w:r>
        <w:rPr>
          <w:color w:val="010101"/>
          <w:w w:val="105"/>
        </w:rPr>
        <w:t>I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have sufficient information to give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 xml:space="preserve">this informed </w:t>
      </w:r>
      <w:r>
        <w:rPr>
          <w:color w:val="010101"/>
          <w:spacing w:val="-2"/>
          <w:w w:val="105"/>
        </w:rPr>
        <w:t>consent.</w:t>
      </w:r>
    </w:p>
    <w:p w14:paraId="0FCD8465" w14:textId="77777777" w:rsidR="005126C1" w:rsidRDefault="006C1102">
      <w:pPr>
        <w:pStyle w:val="BodyText"/>
        <w:spacing w:line="360" w:lineRule="auto"/>
        <w:ind w:left="489" w:right="422" w:hanging="7"/>
      </w:pPr>
      <w:r>
        <w:rPr>
          <w:color w:val="010101"/>
          <w:w w:val="105"/>
        </w:rPr>
        <w:t>I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understand I am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required to pay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in full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time of order and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medication is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non-refundable and non-returnable</w:t>
      </w:r>
      <w:r>
        <w:rPr>
          <w:color w:val="212323"/>
          <w:w w:val="105"/>
        </w:rPr>
        <w:t>.</w:t>
      </w:r>
    </w:p>
    <w:p w14:paraId="5A5CCD8A" w14:textId="77777777" w:rsidR="005126C1" w:rsidRDefault="005126C1">
      <w:pPr>
        <w:pStyle w:val="BodyText"/>
        <w:spacing w:before="7"/>
        <w:rPr>
          <w:sz w:val="15"/>
        </w:rPr>
      </w:pPr>
    </w:p>
    <w:p w14:paraId="3545FF79" w14:textId="77777777" w:rsidR="005126C1" w:rsidRDefault="005126C1">
      <w:pPr>
        <w:rPr>
          <w:sz w:val="15"/>
        </w:rPr>
        <w:sectPr w:rsidR="005126C1">
          <w:pgSz w:w="12240" w:h="15840"/>
          <w:pgMar w:top="1360" w:right="1120" w:bottom="280" w:left="960" w:header="720" w:footer="720" w:gutter="0"/>
          <w:cols w:space="720"/>
        </w:sectPr>
      </w:pPr>
    </w:p>
    <w:p w14:paraId="5966A4B7" w14:textId="77777777" w:rsidR="005126C1" w:rsidRDefault="006C1102">
      <w:pPr>
        <w:pStyle w:val="BodyText"/>
        <w:tabs>
          <w:tab w:val="left" w:pos="6629"/>
        </w:tabs>
        <w:spacing w:before="94" w:line="381" w:lineRule="auto"/>
        <w:ind w:left="486" w:right="38"/>
      </w:pPr>
      <w:r>
        <w:rPr>
          <w:color w:val="212323"/>
          <w:w w:val="110"/>
        </w:rPr>
        <w:t xml:space="preserve">Client's Signature: </w:t>
      </w:r>
      <w:r>
        <w:rPr>
          <w:color w:val="212323"/>
          <w:u w:val="single" w:color="202222"/>
        </w:rPr>
        <w:tab/>
      </w:r>
      <w:r>
        <w:rPr>
          <w:color w:val="212323"/>
        </w:rPr>
        <w:t xml:space="preserve"> </w:t>
      </w:r>
      <w:r>
        <w:rPr>
          <w:color w:val="212323"/>
          <w:w w:val="105"/>
        </w:rPr>
        <w:t>Client's</w:t>
      </w:r>
      <w:r>
        <w:rPr>
          <w:color w:val="212323"/>
          <w:spacing w:val="13"/>
          <w:w w:val="110"/>
        </w:rPr>
        <w:t xml:space="preserve"> </w:t>
      </w:r>
      <w:r>
        <w:rPr>
          <w:color w:val="212323"/>
          <w:w w:val="110"/>
        </w:rPr>
        <w:t>name</w:t>
      </w:r>
      <w:r>
        <w:rPr>
          <w:color w:val="4B4D4F"/>
          <w:w w:val="110"/>
        </w:rPr>
        <w:t>:</w:t>
      </w:r>
      <w:r>
        <w:rPr>
          <w:color w:val="4B4D4F"/>
          <w:spacing w:val="-10"/>
          <w:w w:val="110"/>
        </w:rPr>
        <w:t xml:space="preserve"> </w:t>
      </w:r>
      <w:r>
        <w:rPr>
          <w:color w:val="4B4D4F"/>
          <w:u w:val="single" w:color="202222"/>
        </w:rPr>
        <w:tab/>
      </w:r>
    </w:p>
    <w:p w14:paraId="51C9DF90" w14:textId="77777777" w:rsidR="005126C1" w:rsidRDefault="006C1102">
      <w:pPr>
        <w:pStyle w:val="BodyText"/>
        <w:tabs>
          <w:tab w:val="left" w:pos="2442"/>
        </w:tabs>
        <w:spacing w:before="94"/>
        <w:ind w:left="486"/>
      </w:pPr>
      <w:r>
        <w:br w:type="column"/>
      </w:r>
      <w:r>
        <w:rPr>
          <w:color w:val="212323"/>
          <w:w w:val="125"/>
        </w:rPr>
        <w:t>Date:</w:t>
      </w:r>
      <w:r>
        <w:rPr>
          <w:color w:val="212323"/>
          <w:spacing w:val="-1"/>
          <w:w w:val="125"/>
        </w:rPr>
        <w:t xml:space="preserve"> </w:t>
      </w:r>
      <w:r>
        <w:rPr>
          <w:color w:val="212323"/>
          <w:u w:val="single" w:color="202222"/>
        </w:rPr>
        <w:tab/>
      </w:r>
      <w:r>
        <w:rPr>
          <w:color w:val="212323"/>
          <w:spacing w:val="-10"/>
          <w:w w:val="220"/>
        </w:rPr>
        <w:t>_</w:t>
      </w:r>
    </w:p>
    <w:sectPr w:rsidR="005126C1">
      <w:type w:val="continuous"/>
      <w:pgSz w:w="12240" w:h="15840"/>
      <w:pgMar w:top="1360" w:right="1120" w:bottom="280" w:left="960" w:header="720" w:footer="720" w:gutter="0"/>
      <w:cols w:num="2" w:space="720" w:equalWidth="0">
        <w:col w:w="6672" w:space="226"/>
        <w:col w:w="32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B0F1A"/>
    <w:multiLevelType w:val="hybridMultilevel"/>
    <w:tmpl w:val="26F60840"/>
    <w:lvl w:ilvl="0" w:tplc="CBA866D0">
      <w:numFmt w:val="bullet"/>
      <w:lvlText w:val="•"/>
      <w:lvlJc w:val="left"/>
      <w:pPr>
        <w:ind w:left="1210" w:hanging="351"/>
      </w:pPr>
      <w:rPr>
        <w:rFonts w:ascii="Arial" w:eastAsia="Arial" w:hAnsi="Arial" w:cs="Arial" w:hint="default"/>
        <w:spacing w:val="0"/>
        <w:w w:val="92"/>
        <w:lang w:val="en-US" w:eastAsia="en-US" w:bidi="ar-SA"/>
      </w:rPr>
    </w:lvl>
    <w:lvl w:ilvl="1" w:tplc="C424115C">
      <w:numFmt w:val="bullet"/>
      <w:lvlText w:val="•"/>
      <w:lvlJc w:val="left"/>
      <w:pPr>
        <w:ind w:left="2114" w:hanging="351"/>
      </w:pPr>
      <w:rPr>
        <w:rFonts w:hint="default"/>
        <w:lang w:val="en-US" w:eastAsia="en-US" w:bidi="ar-SA"/>
      </w:rPr>
    </w:lvl>
    <w:lvl w:ilvl="2" w:tplc="4E06C4F8">
      <w:numFmt w:val="bullet"/>
      <w:lvlText w:val="•"/>
      <w:lvlJc w:val="left"/>
      <w:pPr>
        <w:ind w:left="3008" w:hanging="351"/>
      </w:pPr>
      <w:rPr>
        <w:rFonts w:hint="default"/>
        <w:lang w:val="en-US" w:eastAsia="en-US" w:bidi="ar-SA"/>
      </w:rPr>
    </w:lvl>
    <w:lvl w:ilvl="3" w:tplc="DBE8D182">
      <w:numFmt w:val="bullet"/>
      <w:lvlText w:val="•"/>
      <w:lvlJc w:val="left"/>
      <w:pPr>
        <w:ind w:left="3902" w:hanging="351"/>
      </w:pPr>
      <w:rPr>
        <w:rFonts w:hint="default"/>
        <w:lang w:val="en-US" w:eastAsia="en-US" w:bidi="ar-SA"/>
      </w:rPr>
    </w:lvl>
    <w:lvl w:ilvl="4" w:tplc="F120DA72">
      <w:numFmt w:val="bullet"/>
      <w:lvlText w:val="•"/>
      <w:lvlJc w:val="left"/>
      <w:pPr>
        <w:ind w:left="4796" w:hanging="351"/>
      </w:pPr>
      <w:rPr>
        <w:rFonts w:hint="default"/>
        <w:lang w:val="en-US" w:eastAsia="en-US" w:bidi="ar-SA"/>
      </w:rPr>
    </w:lvl>
    <w:lvl w:ilvl="5" w:tplc="E2183F72">
      <w:numFmt w:val="bullet"/>
      <w:lvlText w:val="•"/>
      <w:lvlJc w:val="left"/>
      <w:pPr>
        <w:ind w:left="5690" w:hanging="351"/>
      </w:pPr>
      <w:rPr>
        <w:rFonts w:hint="default"/>
        <w:lang w:val="en-US" w:eastAsia="en-US" w:bidi="ar-SA"/>
      </w:rPr>
    </w:lvl>
    <w:lvl w:ilvl="6" w:tplc="8AA0AEAA">
      <w:numFmt w:val="bullet"/>
      <w:lvlText w:val="•"/>
      <w:lvlJc w:val="left"/>
      <w:pPr>
        <w:ind w:left="6584" w:hanging="351"/>
      </w:pPr>
      <w:rPr>
        <w:rFonts w:hint="default"/>
        <w:lang w:val="en-US" w:eastAsia="en-US" w:bidi="ar-SA"/>
      </w:rPr>
    </w:lvl>
    <w:lvl w:ilvl="7" w:tplc="364EA714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ar-SA"/>
      </w:rPr>
    </w:lvl>
    <w:lvl w:ilvl="8" w:tplc="2DD6AECC">
      <w:numFmt w:val="bullet"/>
      <w:lvlText w:val="•"/>
      <w:lvlJc w:val="left"/>
      <w:pPr>
        <w:ind w:left="8372" w:hanging="351"/>
      </w:pPr>
      <w:rPr>
        <w:rFonts w:hint="default"/>
        <w:lang w:val="en-US" w:eastAsia="en-US" w:bidi="ar-SA"/>
      </w:rPr>
    </w:lvl>
  </w:abstractNum>
  <w:num w:numId="1" w16cid:durableId="109702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C1"/>
    <w:rsid w:val="005126C1"/>
    <w:rsid w:val="006C1102"/>
    <w:rsid w:val="009C4EE5"/>
    <w:rsid w:val="009D35B3"/>
    <w:rsid w:val="00AE62BE"/>
    <w:rsid w:val="00B244F7"/>
    <w:rsid w:val="00C35F23"/>
    <w:rsid w:val="00EE1974"/>
    <w:rsid w:val="00F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02E5"/>
  <w15:docId w15:val="{043BC480-F032-4946-B0F3-3F47125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6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484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120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6035e7-7013-42d8-abc1-34c09ca750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36378B983F74E9B12BA09D8638955" ma:contentTypeVersion="6" ma:contentTypeDescription="Create a new document." ma:contentTypeScope="" ma:versionID="93cc1ff79c938af51f70a5e648f53211">
  <xsd:schema xmlns:xsd="http://www.w3.org/2001/XMLSchema" xmlns:xs="http://www.w3.org/2001/XMLSchema" xmlns:p="http://schemas.microsoft.com/office/2006/metadata/properties" xmlns:ns3="146035e7-7013-42d8-abc1-34c09ca750f3" targetNamespace="http://schemas.microsoft.com/office/2006/metadata/properties" ma:root="true" ma:fieldsID="f9413796c8af7e4591677c643f62c7eb" ns3:_="">
    <xsd:import namespace="146035e7-7013-42d8-abc1-34c09ca75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035e7-7013-42d8-abc1-34c09ca75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6C587-4E0A-49B7-963E-647121C7C00B}">
  <ds:schemaRefs>
    <ds:schemaRef ds:uri="http://schemas.microsoft.com/office/2006/metadata/properties"/>
    <ds:schemaRef ds:uri="http://schemas.microsoft.com/office/infopath/2007/PartnerControls"/>
    <ds:schemaRef ds:uri="146035e7-7013-42d8-abc1-34c09ca750f3"/>
  </ds:schemaRefs>
</ds:datastoreItem>
</file>

<file path=customXml/itemProps2.xml><?xml version="1.0" encoding="utf-8"?>
<ds:datastoreItem xmlns:ds="http://schemas.openxmlformats.org/officeDocument/2006/customXml" ds:itemID="{5771DCB7-7412-44AE-860F-AC613E02B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CFF2D-E192-4D55-A8D5-A313686F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035e7-7013-42d8-abc1-34c09ca75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Semaglutide Weight Loss Packet and Consent</vt:lpstr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Semaglutide Weight Loss Packet and Consent</dc:title>
  <cp:lastModifiedBy>Ranjit Dhelaria</cp:lastModifiedBy>
  <cp:revision>3</cp:revision>
  <dcterms:created xsi:type="dcterms:W3CDTF">2024-06-05T16:54:00Z</dcterms:created>
  <dcterms:modified xsi:type="dcterms:W3CDTF">2024-06-05T18:23:00Z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LastSaved">
    <vt:filetime>2024-06-05T00:00:00Z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0x0101005BA36378B983F74E9B12BA09D8638955</vt:lpwstr>
  </property>
</Properties>
</file>